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5CA3E" w14:textId="04864C61" w:rsidR="00F174CB" w:rsidRDefault="00A95ABA">
      <w:r>
        <w:rPr>
          <w:noProof/>
        </w:rPr>
        <w:drawing>
          <wp:anchor distT="0" distB="0" distL="114300" distR="114300" simplePos="0" relativeHeight="251701248" behindDoc="0" locked="0" layoutInCell="1" allowOverlap="1" wp14:anchorId="2F2CD738" wp14:editId="4D9B198D">
            <wp:simplePos x="0" y="0"/>
            <wp:positionH relativeFrom="margin">
              <wp:posOffset>-2609850</wp:posOffset>
            </wp:positionH>
            <wp:positionV relativeFrom="paragraph">
              <wp:posOffset>2579370</wp:posOffset>
            </wp:positionV>
            <wp:extent cx="12456546" cy="80391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alphaModFix/>
                      <a:extLst>
                        <a:ext uri="{28A0092B-C50C-407E-A947-70E740481C1C}">
                          <a14:useLocalDpi xmlns:a14="http://schemas.microsoft.com/office/drawing/2010/main" val="0"/>
                        </a:ext>
                      </a:extLst>
                    </a:blip>
                    <a:srcRect l="-702" t="31407" r="-1818" b="31368"/>
                    <a:stretch/>
                  </pic:blipFill>
                  <pic:spPr bwMode="auto">
                    <a:xfrm>
                      <a:off x="0" y="0"/>
                      <a:ext cx="12456546" cy="80391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ABA">
        <w:rPr>
          <w:noProof/>
        </w:rPr>
        <mc:AlternateContent>
          <mc:Choice Requires="wps">
            <w:drawing>
              <wp:anchor distT="45720" distB="45720" distL="114300" distR="114300" simplePos="0" relativeHeight="251699200" behindDoc="0" locked="0" layoutInCell="1" allowOverlap="1" wp14:anchorId="659D5978" wp14:editId="54EF4B7A">
                <wp:simplePos x="0" y="0"/>
                <wp:positionH relativeFrom="page">
                  <wp:posOffset>0</wp:posOffset>
                </wp:positionH>
                <wp:positionV relativeFrom="paragraph">
                  <wp:posOffset>1638300</wp:posOffset>
                </wp:positionV>
                <wp:extent cx="7981950" cy="970280"/>
                <wp:effectExtent l="0" t="0" r="19050" b="2032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0" cy="970280"/>
                        </a:xfrm>
                        <a:prstGeom prst="rect">
                          <a:avLst/>
                        </a:prstGeom>
                        <a:solidFill>
                          <a:srgbClr val="FFFFFF"/>
                        </a:solidFill>
                        <a:ln w="9525">
                          <a:solidFill>
                            <a:srgbClr val="000000"/>
                          </a:solidFill>
                          <a:miter lim="800000"/>
                          <a:headEnd/>
                          <a:tailEnd/>
                        </a:ln>
                      </wps:spPr>
                      <wps:txbx>
                        <w:txbxContent>
                          <w:p w14:paraId="2FE3278D" w14:textId="1B4249A6" w:rsidR="000F6E5B" w:rsidRPr="004E1632" w:rsidRDefault="000F6E5B" w:rsidP="00A95ABA">
                            <w:pPr>
                              <w:jc w:val="center"/>
                              <w:rPr>
                                <w:rFonts w:ascii="Bahnschrift Light" w:hAnsi="Bahnschrift Light"/>
                                <w:sz w:val="44"/>
                                <w:szCs w:val="44"/>
                              </w:rPr>
                            </w:pPr>
                            <w:r w:rsidRPr="004E1632">
                              <w:rPr>
                                <w:rFonts w:ascii="Bahnschrift Light" w:hAnsi="Bahnschrift Light"/>
                                <w:sz w:val="44"/>
                                <w:szCs w:val="44"/>
                              </w:rPr>
                              <w:t xml:space="preserve">FISCAL YEAR </w:t>
                            </w:r>
                            <w:r w:rsidR="00E830A2">
                              <w:rPr>
                                <w:rFonts w:ascii="Bahnschrift Light" w:hAnsi="Bahnschrift Light"/>
                                <w:sz w:val="44"/>
                                <w:szCs w:val="44"/>
                              </w:rPr>
                              <w:t>202</w:t>
                            </w:r>
                            <w:r w:rsidR="00535F3B">
                              <w:rPr>
                                <w:rFonts w:ascii="Bahnschrift Light" w:hAnsi="Bahnschrift Light"/>
                                <w:sz w:val="44"/>
                                <w:szCs w:val="44"/>
                              </w:rPr>
                              <w:t>4</w:t>
                            </w:r>
                            <w:r w:rsidR="00E830A2">
                              <w:rPr>
                                <w:rFonts w:ascii="Bahnschrift Light" w:hAnsi="Bahnschrift Light"/>
                                <w:sz w:val="44"/>
                                <w:szCs w:val="44"/>
                              </w:rPr>
                              <w:t>-202</w:t>
                            </w:r>
                            <w:r w:rsidR="00535F3B">
                              <w:rPr>
                                <w:rFonts w:ascii="Bahnschrift Light" w:hAnsi="Bahnschrift Light"/>
                                <w:sz w:val="44"/>
                                <w:szCs w:val="44"/>
                              </w:rPr>
                              <w:t>5</w:t>
                            </w:r>
                            <w:r w:rsidRPr="004E1632">
                              <w:rPr>
                                <w:rFonts w:ascii="Bahnschrift Light" w:hAnsi="Bahnschrift Light"/>
                                <w:sz w:val="44"/>
                                <w:szCs w:val="44"/>
                              </w:rPr>
                              <w:t xml:space="preserve"> </w:t>
                            </w:r>
                            <w:r w:rsidR="00AC4174">
                              <w:rPr>
                                <w:rFonts w:ascii="Bahnschrift Light" w:hAnsi="Bahnschrift Light"/>
                                <w:sz w:val="44"/>
                                <w:szCs w:val="44"/>
                              </w:rPr>
                              <w:t>ADOPTED</w:t>
                            </w:r>
                            <w:r>
                              <w:rPr>
                                <w:rFonts w:ascii="Bahnschrift Light" w:hAnsi="Bahnschrift Light"/>
                                <w:sz w:val="44"/>
                                <w:szCs w:val="44"/>
                              </w:rPr>
                              <w:t xml:space="preserve"> </w:t>
                            </w:r>
                            <w:r w:rsidRPr="004E1632">
                              <w:rPr>
                                <w:rFonts w:ascii="Bahnschrift Light" w:hAnsi="Bahnschrift Light"/>
                                <w:sz w:val="44"/>
                                <w:szCs w:val="44"/>
                              </w:rPr>
                              <w:t>BUDGET</w:t>
                            </w:r>
                          </w:p>
                          <w:p w14:paraId="38711A13" w14:textId="1C2A2E5D" w:rsidR="000F6E5B" w:rsidRPr="004E1632" w:rsidRDefault="000F6E5B" w:rsidP="00A95ABA">
                            <w:pPr>
                              <w:jc w:val="center"/>
                              <w:rPr>
                                <w:rFonts w:ascii="Bahnschrift Light" w:hAnsi="Bahnschrift Light"/>
                                <w:sz w:val="44"/>
                                <w:szCs w:val="44"/>
                              </w:rPr>
                            </w:pPr>
                            <w:r w:rsidRPr="004E1632">
                              <w:rPr>
                                <w:rFonts w:ascii="Bahnschrift Light" w:hAnsi="Bahnschrift Light"/>
                                <w:sz w:val="44"/>
                                <w:szCs w:val="44"/>
                              </w:rPr>
                              <w:t>March 1, 202</w:t>
                            </w:r>
                            <w:r w:rsidR="00535F3B">
                              <w:rPr>
                                <w:rFonts w:ascii="Bahnschrift Light" w:hAnsi="Bahnschrift Light"/>
                                <w:sz w:val="44"/>
                                <w:szCs w:val="44"/>
                              </w:rPr>
                              <w:t>4</w:t>
                            </w:r>
                            <w:r w:rsidRPr="004E1632">
                              <w:rPr>
                                <w:rFonts w:ascii="Bahnschrift Light" w:hAnsi="Bahnschrift Light"/>
                                <w:sz w:val="44"/>
                                <w:szCs w:val="44"/>
                              </w:rPr>
                              <w:t xml:space="preserve"> – February 2</w:t>
                            </w:r>
                            <w:r w:rsidR="00535F3B">
                              <w:rPr>
                                <w:rFonts w:ascii="Bahnschrift Light" w:hAnsi="Bahnschrift Light"/>
                                <w:sz w:val="44"/>
                                <w:szCs w:val="44"/>
                              </w:rPr>
                              <w:t>8</w:t>
                            </w:r>
                            <w:r w:rsidRPr="004E1632">
                              <w:rPr>
                                <w:rFonts w:ascii="Bahnschrift Light" w:hAnsi="Bahnschrift Light"/>
                                <w:sz w:val="44"/>
                                <w:szCs w:val="44"/>
                              </w:rPr>
                              <w:t>, 202</w:t>
                            </w:r>
                            <w:r w:rsidR="00535F3B">
                              <w:rPr>
                                <w:rFonts w:ascii="Bahnschrift Light" w:hAnsi="Bahnschrift Light"/>
                                <w:sz w:val="44"/>
                                <w:szCs w:val="4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D5978" id="_x0000_t202" coordsize="21600,21600" o:spt="202" path="m,l,21600r21600,l21600,xe">
                <v:stroke joinstyle="miter"/>
                <v:path gradientshapeok="t" o:connecttype="rect"/>
              </v:shapetype>
              <v:shape id="Text Box 2" o:spid="_x0000_s1026" type="#_x0000_t202" style="position:absolute;margin-left:0;margin-top:129pt;width:628.5pt;height:76.4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">
                <v:textbox>
                  <w:txbxContent>
                    <w:p w14:paraId="2FE3278D" w14:textId="1B4249A6" w:rsidR="000F6E5B" w:rsidRPr="004E1632" w:rsidRDefault="000F6E5B" w:rsidP="00A95ABA">
                      <w:pPr>
                        <w:jc w:val="center"/>
                        <w:rPr>
                          <w:rFonts w:ascii="Bahnschrift Light" w:hAnsi="Bahnschrift Light"/>
                          <w:sz w:val="44"/>
                          <w:szCs w:val="44"/>
                        </w:rPr>
                      </w:pPr>
                      <w:r w:rsidRPr="004E1632">
                        <w:rPr>
                          <w:rFonts w:ascii="Bahnschrift Light" w:hAnsi="Bahnschrift Light"/>
                          <w:sz w:val="44"/>
                          <w:szCs w:val="44"/>
                        </w:rPr>
                        <w:t xml:space="preserve">FISCAL YEAR </w:t>
                      </w:r>
                      <w:r w:rsidR="00E830A2">
                        <w:rPr>
                          <w:rFonts w:ascii="Bahnschrift Light" w:hAnsi="Bahnschrift Light"/>
                          <w:sz w:val="44"/>
                          <w:szCs w:val="44"/>
                        </w:rPr>
                        <w:t>202</w:t>
                      </w:r>
                      <w:r w:rsidR="00535F3B">
                        <w:rPr>
                          <w:rFonts w:ascii="Bahnschrift Light" w:hAnsi="Bahnschrift Light"/>
                          <w:sz w:val="44"/>
                          <w:szCs w:val="44"/>
                        </w:rPr>
                        <w:t>4</w:t>
                      </w:r>
                      <w:r w:rsidR="00E830A2">
                        <w:rPr>
                          <w:rFonts w:ascii="Bahnschrift Light" w:hAnsi="Bahnschrift Light"/>
                          <w:sz w:val="44"/>
                          <w:szCs w:val="44"/>
                        </w:rPr>
                        <w:t>-202</w:t>
                      </w:r>
                      <w:r w:rsidR="00535F3B">
                        <w:rPr>
                          <w:rFonts w:ascii="Bahnschrift Light" w:hAnsi="Bahnschrift Light"/>
                          <w:sz w:val="44"/>
                          <w:szCs w:val="44"/>
                        </w:rPr>
                        <w:t>5</w:t>
                      </w:r>
                      <w:r w:rsidRPr="004E1632">
                        <w:rPr>
                          <w:rFonts w:ascii="Bahnschrift Light" w:hAnsi="Bahnschrift Light"/>
                          <w:sz w:val="44"/>
                          <w:szCs w:val="44"/>
                        </w:rPr>
                        <w:t xml:space="preserve"> </w:t>
                      </w:r>
                      <w:r w:rsidR="00AC4174">
                        <w:rPr>
                          <w:rFonts w:ascii="Bahnschrift Light" w:hAnsi="Bahnschrift Light"/>
                          <w:sz w:val="44"/>
                          <w:szCs w:val="44"/>
                        </w:rPr>
                        <w:t>ADOPTED</w:t>
                      </w:r>
                      <w:r>
                        <w:rPr>
                          <w:rFonts w:ascii="Bahnschrift Light" w:hAnsi="Bahnschrift Light"/>
                          <w:sz w:val="44"/>
                          <w:szCs w:val="44"/>
                        </w:rPr>
                        <w:t xml:space="preserve"> </w:t>
                      </w:r>
                      <w:r w:rsidRPr="004E1632">
                        <w:rPr>
                          <w:rFonts w:ascii="Bahnschrift Light" w:hAnsi="Bahnschrift Light"/>
                          <w:sz w:val="44"/>
                          <w:szCs w:val="44"/>
                        </w:rPr>
                        <w:t>BUDGET</w:t>
                      </w:r>
                    </w:p>
                    <w:p w14:paraId="38711A13" w14:textId="1C2A2E5D" w:rsidR="000F6E5B" w:rsidRPr="004E1632" w:rsidRDefault="000F6E5B" w:rsidP="00A95ABA">
                      <w:pPr>
                        <w:jc w:val="center"/>
                        <w:rPr>
                          <w:rFonts w:ascii="Bahnschrift Light" w:hAnsi="Bahnschrift Light"/>
                          <w:sz w:val="44"/>
                          <w:szCs w:val="44"/>
                        </w:rPr>
                      </w:pPr>
                      <w:r w:rsidRPr="004E1632">
                        <w:rPr>
                          <w:rFonts w:ascii="Bahnschrift Light" w:hAnsi="Bahnschrift Light"/>
                          <w:sz w:val="44"/>
                          <w:szCs w:val="44"/>
                        </w:rPr>
                        <w:t>March 1, 202</w:t>
                      </w:r>
                      <w:r w:rsidR="00535F3B">
                        <w:rPr>
                          <w:rFonts w:ascii="Bahnschrift Light" w:hAnsi="Bahnschrift Light"/>
                          <w:sz w:val="44"/>
                          <w:szCs w:val="44"/>
                        </w:rPr>
                        <w:t>4</w:t>
                      </w:r>
                      <w:r w:rsidRPr="004E1632">
                        <w:rPr>
                          <w:rFonts w:ascii="Bahnschrift Light" w:hAnsi="Bahnschrift Light"/>
                          <w:sz w:val="44"/>
                          <w:szCs w:val="44"/>
                        </w:rPr>
                        <w:t xml:space="preserve"> – February 2</w:t>
                      </w:r>
                      <w:r w:rsidR="00535F3B">
                        <w:rPr>
                          <w:rFonts w:ascii="Bahnschrift Light" w:hAnsi="Bahnschrift Light"/>
                          <w:sz w:val="44"/>
                          <w:szCs w:val="44"/>
                        </w:rPr>
                        <w:t>8</w:t>
                      </w:r>
                      <w:r w:rsidRPr="004E1632">
                        <w:rPr>
                          <w:rFonts w:ascii="Bahnschrift Light" w:hAnsi="Bahnschrift Light"/>
                          <w:sz w:val="44"/>
                          <w:szCs w:val="44"/>
                        </w:rPr>
                        <w:t>, 202</w:t>
                      </w:r>
                      <w:r w:rsidR="00535F3B">
                        <w:rPr>
                          <w:rFonts w:ascii="Bahnschrift Light" w:hAnsi="Bahnschrift Light"/>
                          <w:sz w:val="44"/>
                          <w:szCs w:val="44"/>
                        </w:rPr>
                        <w:t>5</w:t>
                      </w:r>
                    </w:p>
                  </w:txbxContent>
                </v:textbox>
                <w10:wrap type="square" anchorx="page"/>
              </v:shape>
            </w:pict>
          </mc:Fallback>
        </mc:AlternateContent>
      </w:r>
      <w:r w:rsidR="00F174CB">
        <w:rPr>
          <w:noProof/>
        </w:rPr>
        <w:drawing>
          <wp:anchor distT="0" distB="0" distL="114300" distR="114300" simplePos="0" relativeHeight="251697152" behindDoc="1" locked="0" layoutInCell="1" allowOverlap="1" wp14:anchorId="7ED75EE2" wp14:editId="2D60EFBD">
            <wp:simplePos x="0" y="0"/>
            <wp:positionH relativeFrom="margin">
              <wp:posOffset>151130</wp:posOffset>
            </wp:positionH>
            <wp:positionV relativeFrom="margin">
              <wp:posOffset>-2381250</wp:posOffset>
            </wp:positionV>
            <wp:extent cx="5888990" cy="418846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990" cy="4188460"/>
                    </a:xfrm>
                    <a:prstGeom prst="rect">
                      <a:avLst/>
                    </a:prstGeom>
                    <a:noFill/>
                  </pic:spPr>
                </pic:pic>
              </a:graphicData>
            </a:graphic>
          </wp:anchor>
        </w:drawing>
      </w:r>
    </w:p>
    <w:p w14:paraId="179745F6" w14:textId="5E3F9339" w:rsidR="00F174CB" w:rsidRDefault="00F174CB">
      <w:r>
        <w:br w:type="page"/>
      </w:r>
    </w:p>
    <w:p w14:paraId="00A9BEBD" w14:textId="77777777" w:rsidR="00C95F38" w:rsidRDefault="00C95F38">
      <w:pPr>
        <w:rPr>
          <w:rFonts w:cstheme="minorHAnsi"/>
          <w:noProof/>
        </w:rPr>
      </w:pPr>
    </w:p>
    <w:p w14:paraId="192F9F42" w14:textId="77777777" w:rsidR="009D79EA" w:rsidRDefault="009D79EA">
      <w:pPr>
        <w:rPr>
          <w:rFonts w:cstheme="minorHAnsi"/>
          <w:noProof/>
        </w:rPr>
      </w:pPr>
    </w:p>
    <w:p w14:paraId="5E1653B5" w14:textId="77777777" w:rsidR="009D79EA" w:rsidRDefault="009D79EA">
      <w:pPr>
        <w:rPr>
          <w:rFonts w:cstheme="minorHAnsi"/>
          <w:noProof/>
        </w:rPr>
      </w:pPr>
    </w:p>
    <w:p w14:paraId="2F227C41" w14:textId="77777777" w:rsidR="009D79EA" w:rsidRDefault="009D79EA">
      <w:pPr>
        <w:rPr>
          <w:rFonts w:cstheme="minorHAnsi"/>
          <w:noProof/>
        </w:rPr>
      </w:pPr>
    </w:p>
    <w:sdt>
      <w:sdtPr>
        <w:id w:val="-322515729"/>
        <w:docPartObj>
          <w:docPartGallery w:val="Table of Contents"/>
          <w:docPartUnique/>
        </w:docPartObj>
      </w:sdtPr>
      <w:sdtEndPr>
        <w:rPr>
          <w:rFonts w:asciiTheme="minorHAnsi" w:eastAsiaTheme="minorHAnsi" w:hAnsiTheme="minorHAnsi" w:cstheme="minorBidi"/>
          <w:color w:val="auto"/>
          <w:sz w:val="22"/>
          <w:szCs w:val="22"/>
        </w:rPr>
      </w:sdtEndPr>
      <w:sdtContent>
        <w:p w14:paraId="6FD5E50B" w14:textId="26AA82AB" w:rsidR="002C4BCA" w:rsidRDefault="002C4BCA">
          <w:pPr>
            <w:pStyle w:val="TOCHeading"/>
          </w:pPr>
          <w:r>
            <w:t>Table of Contents</w:t>
          </w:r>
        </w:p>
        <w:p w14:paraId="7BC0BA93" w14:textId="79E7A5A8" w:rsidR="002C4BCA" w:rsidRDefault="002C4BCA">
          <w:pPr>
            <w:pStyle w:val="TOC1"/>
          </w:pPr>
          <w:r>
            <w:rPr>
              <w:b/>
              <w:bCs/>
            </w:rPr>
            <w:t>Annual Budget Development Overview</w:t>
          </w:r>
          <w:r>
            <w:ptab w:relativeTo="margin" w:alignment="right" w:leader="dot"/>
          </w:r>
          <w:r w:rsidRPr="002C4BCA">
            <w:rPr>
              <w:b/>
              <w:bCs/>
            </w:rPr>
            <w:t>3</w:t>
          </w:r>
        </w:p>
        <w:p w14:paraId="2BC282AE" w14:textId="6FA7AA21" w:rsidR="002C4BCA" w:rsidRDefault="002C4BCA">
          <w:pPr>
            <w:pStyle w:val="TOC2"/>
            <w:ind w:left="216"/>
          </w:pPr>
          <w:r>
            <w:t>Fund Summaries</w:t>
          </w:r>
          <w:r>
            <w:ptab w:relativeTo="margin" w:alignment="right" w:leader="dot"/>
          </w:r>
          <w:r>
            <w:t>3</w:t>
          </w:r>
        </w:p>
        <w:p w14:paraId="30590175" w14:textId="5FE229FE" w:rsidR="002C4BCA" w:rsidRDefault="002C4BCA">
          <w:pPr>
            <w:pStyle w:val="TOC1"/>
            <w:rPr>
              <w:b/>
              <w:bCs/>
            </w:rPr>
          </w:pPr>
          <w:r>
            <w:rPr>
              <w:b/>
              <w:bCs/>
            </w:rPr>
            <w:t>Village Manager’s Message…………………………………………………………………………………………………………………4</w:t>
          </w:r>
        </w:p>
        <w:p w14:paraId="2E83E3E7" w14:textId="14B0CBFF" w:rsidR="002C4BCA" w:rsidRDefault="002C4BCA">
          <w:pPr>
            <w:pStyle w:val="TOC1"/>
            <w:rPr>
              <w:b/>
              <w:bCs/>
            </w:rPr>
          </w:pPr>
          <w:r>
            <w:rPr>
              <w:b/>
              <w:bCs/>
            </w:rPr>
            <w:t>Organization Chart</w:t>
          </w:r>
          <w:r>
            <w:ptab w:relativeTo="margin" w:alignment="right" w:leader="dot"/>
          </w:r>
          <w:r>
            <w:rPr>
              <w:b/>
              <w:bCs/>
            </w:rPr>
            <w:t>6</w:t>
          </w:r>
        </w:p>
        <w:p w14:paraId="2B17C1DF" w14:textId="14F30991" w:rsidR="002C4BCA" w:rsidRDefault="002C4BCA" w:rsidP="002C4BCA">
          <w:pPr>
            <w:rPr>
              <w:b/>
              <w:bCs/>
            </w:rPr>
          </w:pPr>
          <w:r>
            <w:rPr>
              <w:b/>
              <w:bCs/>
            </w:rPr>
            <w:t>Village Council…………………………………………………………………………………………………………………………………….7</w:t>
          </w:r>
        </w:p>
        <w:p w14:paraId="2A3492C8" w14:textId="46B8D0CC" w:rsidR="002C4BCA" w:rsidRDefault="002C4BCA" w:rsidP="002C4BCA">
          <w:pPr>
            <w:rPr>
              <w:b/>
              <w:bCs/>
            </w:rPr>
          </w:pPr>
          <w:r>
            <w:rPr>
              <w:b/>
              <w:bCs/>
            </w:rPr>
            <w:t>Village Staff……………………………………………………………………………………………………………………………………….</w:t>
          </w:r>
          <w:r w:rsidR="009D79EA">
            <w:rPr>
              <w:b/>
              <w:bCs/>
            </w:rPr>
            <w:t xml:space="preserve"> </w:t>
          </w:r>
          <w:r>
            <w:rPr>
              <w:b/>
              <w:bCs/>
            </w:rPr>
            <w:t>8</w:t>
          </w:r>
        </w:p>
        <w:p w14:paraId="15F71B7D" w14:textId="2156C6CD" w:rsidR="002C4BCA" w:rsidRDefault="002C4BCA" w:rsidP="002C4BCA">
          <w:pPr>
            <w:rPr>
              <w:b/>
              <w:bCs/>
            </w:rPr>
          </w:pPr>
          <w:r>
            <w:rPr>
              <w:b/>
              <w:bCs/>
            </w:rPr>
            <w:t>Background / General Information……………………………………………………………………………………………………</w:t>
          </w:r>
          <w:r w:rsidR="009D79EA">
            <w:rPr>
              <w:b/>
              <w:bCs/>
            </w:rPr>
            <w:t xml:space="preserve">. </w:t>
          </w:r>
          <w:r>
            <w:rPr>
              <w:b/>
              <w:bCs/>
            </w:rPr>
            <w:t>9</w:t>
          </w:r>
        </w:p>
        <w:p w14:paraId="21FEC5C1" w14:textId="18020A6D" w:rsidR="002C4BCA" w:rsidRDefault="002C4BCA" w:rsidP="002C4BCA">
          <w:pPr>
            <w:rPr>
              <w:b/>
              <w:bCs/>
            </w:rPr>
          </w:pPr>
          <w:r>
            <w:rPr>
              <w:b/>
              <w:bCs/>
            </w:rPr>
            <w:t>Capital Improvements Plan……………………………………………………………………………………………………………</w:t>
          </w:r>
          <w:r w:rsidR="009D79EA">
            <w:rPr>
              <w:b/>
              <w:bCs/>
            </w:rPr>
            <w:t xml:space="preserve">… </w:t>
          </w:r>
          <w:r>
            <w:rPr>
              <w:b/>
              <w:bCs/>
            </w:rPr>
            <w:t>11</w:t>
          </w:r>
        </w:p>
        <w:p w14:paraId="044636A0" w14:textId="5B7A55FE" w:rsidR="002C4BCA" w:rsidRPr="002C4BCA" w:rsidRDefault="002C4BCA" w:rsidP="002C4BCA">
          <w:pPr>
            <w:rPr>
              <w:b/>
              <w:bCs/>
            </w:rPr>
          </w:pPr>
          <w:r>
            <w:rPr>
              <w:b/>
              <w:bCs/>
            </w:rPr>
            <w:t>General Fund ………………………………………………………………………………………………………………………………….</w:t>
          </w:r>
          <w:r w:rsidR="009D79EA">
            <w:rPr>
              <w:b/>
              <w:bCs/>
            </w:rPr>
            <w:t>.</w:t>
          </w:r>
          <w:r>
            <w:rPr>
              <w:b/>
              <w:bCs/>
            </w:rPr>
            <w:t xml:space="preserve"> 13</w:t>
          </w:r>
        </w:p>
        <w:p w14:paraId="2C985D68" w14:textId="296E70D2" w:rsidR="002C4BCA" w:rsidRPr="002C4BCA" w:rsidRDefault="002C4BCA" w:rsidP="002C4BCA">
          <w:pPr>
            <w:pStyle w:val="TOC2"/>
            <w:ind w:left="216"/>
          </w:pPr>
          <w:r>
            <w:t>Revenues</w:t>
          </w:r>
          <w:r>
            <w:ptab w:relativeTo="margin" w:alignment="right" w:leader="dot"/>
          </w:r>
          <w:r>
            <w:t>13</w:t>
          </w:r>
          <w:r>
            <w:br/>
            <w:t xml:space="preserve">Appropriations………………………………………………………………………………………………………………………………… </w:t>
          </w:r>
          <w:r w:rsidR="009D79EA">
            <w:t xml:space="preserve"> </w:t>
          </w:r>
          <w:r>
            <w:t>14</w:t>
          </w:r>
        </w:p>
        <w:p w14:paraId="428679E5" w14:textId="2A8F1F19" w:rsidR="009D79EA" w:rsidRDefault="002C4BCA" w:rsidP="002C4BCA">
          <w:pPr>
            <w:pStyle w:val="TOC3"/>
            <w:ind w:left="446"/>
          </w:pPr>
          <w:r>
            <w:t>Governing Body</w:t>
          </w:r>
          <w:r>
            <w:ptab w:relativeTo="margin" w:alignment="right" w:leader="dot"/>
          </w:r>
          <w:r w:rsidR="009D79EA">
            <w:t>1</w:t>
          </w:r>
          <w:r>
            <w:t>4</w:t>
          </w:r>
          <w:r>
            <w:br/>
            <w:t>Manager’s Department………………………………………………………………………………………………………………….15</w:t>
          </w:r>
          <w:r>
            <w:br/>
            <w:t>Page Building…………………………………………………………………………………………………………………………………15</w:t>
          </w:r>
          <w:r>
            <w:br/>
            <w:t>Police Department……………………………………………………………………………………………………………………….. 16</w:t>
          </w:r>
          <w:r>
            <w:br/>
            <w:t>Department of Public Works…………………………………………………………………………………………………………</w:t>
          </w:r>
          <w:r w:rsidR="009D79EA">
            <w:t xml:space="preserve"> 17</w:t>
          </w:r>
          <w:r w:rsidR="009D79EA">
            <w:br/>
            <w:t>Parks and Recreation……………………………………………………………………………………………………………………. 18</w:t>
          </w:r>
          <w:r w:rsidR="009D79EA">
            <w:br/>
            <w:t>Utilities, Zoning, and Economic Development………………………………………………………………………………. 18</w:t>
          </w:r>
        </w:p>
        <w:p w14:paraId="02DCF711" w14:textId="77777777" w:rsidR="009D79EA" w:rsidRDefault="009D79EA" w:rsidP="009D79EA">
          <w:pPr>
            <w:rPr>
              <w:b/>
              <w:bCs/>
            </w:rPr>
          </w:pPr>
          <w:r>
            <w:rPr>
              <w:b/>
              <w:bCs/>
            </w:rPr>
            <w:t>General Fund Overview…………………………………………………………………………………………………………………….19</w:t>
          </w:r>
        </w:p>
        <w:p w14:paraId="210A4771" w14:textId="77777777" w:rsidR="009D79EA" w:rsidRDefault="009D79EA" w:rsidP="009D79EA">
          <w:pPr>
            <w:rPr>
              <w:b/>
              <w:bCs/>
            </w:rPr>
          </w:pPr>
          <w:r>
            <w:rPr>
              <w:b/>
              <w:bCs/>
            </w:rPr>
            <w:t>Major Street Fund…………………………………………………………………………………………………………………………….20</w:t>
          </w:r>
        </w:p>
        <w:p w14:paraId="10437B28" w14:textId="77777777" w:rsidR="009D79EA" w:rsidRDefault="009D79EA" w:rsidP="009D79EA">
          <w:pPr>
            <w:rPr>
              <w:b/>
              <w:bCs/>
            </w:rPr>
          </w:pPr>
          <w:r>
            <w:rPr>
              <w:b/>
              <w:bCs/>
            </w:rPr>
            <w:t>Local Street Fund………………………………………………………………………………………………………………………………21</w:t>
          </w:r>
        </w:p>
        <w:p w14:paraId="53B1C776" w14:textId="77777777" w:rsidR="009D79EA" w:rsidRDefault="009D79EA" w:rsidP="009D79EA">
          <w:pPr>
            <w:rPr>
              <w:b/>
              <w:bCs/>
            </w:rPr>
          </w:pPr>
          <w:r>
            <w:rPr>
              <w:b/>
              <w:bCs/>
            </w:rPr>
            <w:t>Water Fund……………………………………………………………………………………………………………………………………….22</w:t>
          </w:r>
        </w:p>
        <w:p w14:paraId="4270B7E6" w14:textId="77777777" w:rsidR="009D79EA" w:rsidRDefault="009D79EA" w:rsidP="009D79EA">
          <w:pPr>
            <w:rPr>
              <w:b/>
              <w:bCs/>
            </w:rPr>
          </w:pPr>
          <w:r>
            <w:rPr>
              <w:b/>
              <w:bCs/>
            </w:rPr>
            <w:t>General Highway Fund………………………………………………………………………………………………………………………24</w:t>
          </w:r>
        </w:p>
        <w:p w14:paraId="0820E131" w14:textId="77777777" w:rsidR="009D79EA" w:rsidRDefault="009D79EA" w:rsidP="009D79EA">
          <w:pPr>
            <w:rPr>
              <w:b/>
              <w:bCs/>
            </w:rPr>
          </w:pPr>
          <w:r>
            <w:rPr>
              <w:b/>
              <w:bCs/>
            </w:rPr>
            <w:t>Downtown Development Authority………………………………………………………………………………………………….25</w:t>
          </w:r>
        </w:p>
        <w:p w14:paraId="1B2524B2" w14:textId="77777777" w:rsidR="009D79EA" w:rsidRDefault="009D79EA" w:rsidP="009D79EA">
          <w:pPr>
            <w:rPr>
              <w:b/>
              <w:bCs/>
            </w:rPr>
          </w:pPr>
          <w:r>
            <w:rPr>
              <w:b/>
              <w:bCs/>
            </w:rPr>
            <w:t>Arts Commission……………………………………………………………………………………………………………………………….26</w:t>
          </w:r>
        </w:p>
        <w:p w14:paraId="45EBF488" w14:textId="50A66883" w:rsidR="002C4BCA" w:rsidRPr="009D79EA" w:rsidRDefault="009D79EA" w:rsidP="009D79EA">
          <w:r>
            <w:rPr>
              <w:b/>
              <w:bCs/>
            </w:rPr>
            <w:t>Supplemental Information………………………………………………………………………………………………………………  27</w:t>
          </w:r>
        </w:p>
      </w:sdtContent>
    </w:sdt>
    <w:p w14:paraId="276F57A4" w14:textId="77777777" w:rsidR="00C95F38" w:rsidRDefault="00C95F38" w:rsidP="00BF5104">
      <w:pPr>
        <w:jc w:val="right"/>
        <w:rPr>
          <w:rFonts w:cstheme="minorHAnsi"/>
          <w:noProof/>
        </w:rPr>
      </w:pPr>
    </w:p>
    <w:p w14:paraId="74C695FC" w14:textId="6D045430" w:rsidR="00C95F38" w:rsidRDefault="00C95F38">
      <w:pPr>
        <w:rPr>
          <w:rFonts w:cstheme="minorHAnsi"/>
          <w:noProof/>
        </w:rPr>
      </w:pPr>
    </w:p>
    <w:p w14:paraId="114134D7" w14:textId="77D656A3" w:rsidR="0098079C" w:rsidRDefault="0098079C">
      <w:pPr>
        <w:rPr>
          <w:rFonts w:cstheme="minorHAnsi"/>
          <w:noProof/>
        </w:rPr>
      </w:pPr>
      <w:r w:rsidRPr="0098079C">
        <w:rPr>
          <w:rFonts w:cstheme="minorHAnsi"/>
          <w:noProof/>
        </w:rPr>
        <w:lastRenderedPageBreak/>
        <w:drawing>
          <wp:anchor distT="0" distB="0" distL="114300" distR="114300" simplePos="0" relativeHeight="251704320" behindDoc="1" locked="0" layoutInCell="1" allowOverlap="1" wp14:anchorId="1B3823DD" wp14:editId="161F37E0">
            <wp:simplePos x="0" y="0"/>
            <wp:positionH relativeFrom="column">
              <wp:posOffset>-247650</wp:posOffset>
            </wp:positionH>
            <wp:positionV relativeFrom="paragraph">
              <wp:posOffset>9525</wp:posOffset>
            </wp:positionV>
            <wp:extent cx="1343025" cy="1362075"/>
            <wp:effectExtent l="0" t="0" r="9525" b="9525"/>
            <wp:wrapTight wrapText="bothSides">
              <wp:wrapPolygon edited="0">
                <wp:start x="0" y="0"/>
                <wp:lineTo x="0" y="21449"/>
                <wp:lineTo x="21447" y="21449"/>
                <wp:lineTo x="21447" y="0"/>
                <wp:lineTo x="0" y="0"/>
              </wp:wrapPolygon>
            </wp:wrapTight>
            <wp:docPr id="230" name="Picture 2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343025" cy="1362075"/>
                    </a:xfrm>
                    <a:prstGeom prst="rect">
                      <a:avLst/>
                    </a:prstGeom>
                  </pic:spPr>
                </pic:pic>
              </a:graphicData>
            </a:graphic>
          </wp:anchor>
        </w:drawing>
      </w:r>
      <w:r w:rsidRPr="0098079C">
        <w:rPr>
          <w:rFonts w:cstheme="minorHAnsi"/>
          <w:noProof/>
        </w:rPr>
        <mc:AlternateContent>
          <mc:Choice Requires="wps">
            <w:drawing>
              <wp:anchor distT="45720" distB="45720" distL="114300" distR="114300" simplePos="0" relativeHeight="251703296" behindDoc="1" locked="0" layoutInCell="1" allowOverlap="1" wp14:anchorId="64B911E6" wp14:editId="5351450D">
                <wp:simplePos x="0" y="0"/>
                <wp:positionH relativeFrom="page">
                  <wp:align>right</wp:align>
                </wp:positionH>
                <wp:positionV relativeFrom="paragraph">
                  <wp:posOffset>437515</wp:posOffset>
                </wp:positionV>
                <wp:extent cx="5781675" cy="409575"/>
                <wp:effectExtent l="0" t="0" r="28575" b="28575"/>
                <wp:wrapTight wrapText="bothSides">
                  <wp:wrapPolygon edited="0">
                    <wp:start x="0" y="0"/>
                    <wp:lineTo x="0" y="22102"/>
                    <wp:lineTo x="21636" y="22102"/>
                    <wp:lineTo x="21636"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0B3B60AB" w14:textId="77777777" w:rsidR="000F6E5B" w:rsidRPr="005B687B" w:rsidRDefault="000F6E5B" w:rsidP="0098079C">
                            <w:pPr>
                              <w:rPr>
                                <w:color w:val="FFFFFF" w:themeColor="background1"/>
                                <w:sz w:val="44"/>
                                <w:szCs w:val="44"/>
                              </w:rPr>
                            </w:pPr>
                            <w:r>
                              <w:rPr>
                                <w:color w:val="FFFFFF" w:themeColor="background1"/>
                                <w:sz w:val="44"/>
                                <w:szCs w:val="44"/>
                              </w:rPr>
                              <w:t xml:space="preserve"> </w:t>
                            </w:r>
                            <w:r w:rsidRPr="005B687B">
                              <w:rPr>
                                <w:color w:val="FFFFFF" w:themeColor="background1"/>
                                <w:sz w:val="44"/>
                                <w:szCs w:val="44"/>
                              </w:rPr>
                              <w:t>ANNUAL BUDGET DEVELOPMENT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911E6" id="_x0000_s1027" type="#_x0000_t202" style="position:absolute;margin-left:404.05pt;margin-top:34.45pt;width:455.25pt;height:32.25pt;z-index:-2516131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" fillcolor="#203864">
                <v:textbox>
                  <w:txbxContent>
                    <w:p w14:paraId="0B3B60AB" w14:textId="77777777" w:rsidR="000F6E5B" w:rsidRPr="005B687B" w:rsidRDefault="000F6E5B" w:rsidP="0098079C">
                      <w:pPr>
                        <w:rPr>
                          <w:color w:val="FFFFFF" w:themeColor="background1"/>
                          <w:sz w:val="44"/>
                          <w:szCs w:val="44"/>
                        </w:rPr>
                      </w:pPr>
                      <w:r>
                        <w:rPr>
                          <w:color w:val="FFFFFF" w:themeColor="background1"/>
                          <w:sz w:val="44"/>
                          <w:szCs w:val="44"/>
                        </w:rPr>
                        <w:t xml:space="preserve"> </w:t>
                      </w:r>
                      <w:r w:rsidRPr="005B687B">
                        <w:rPr>
                          <w:color w:val="FFFFFF" w:themeColor="background1"/>
                          <w:sz w:val="44"/>
                          <w:szCs w:val="44"/>
                        </w:rPr>
                        <w:t>ANNUAL BUDGET DEVELOPMENT OVERVIEW</w:t>
                      </w:r>
                    </w:p>
                  </w:txbxContent>
                </v:textbox>
                <w10:wrap type="tight" anchorx="page"/>
              </v:shape>
            </w:pict>
          </mc:Fallback>
        </mc:AlternateContent>
      </w:r>
    </w:p>
    <w:p w14:paraId="1FEC8450" w14:textId="4D21B8E5" w:rsidR="0098079C" w:rsidRDefault="0098079C">
      <w:pPr>
        <w:rPr>
          <w:rFonts w:cstheme="minorHAnsi"/>
          <w:noProof/>
        </w:rPr>
      </w:pPr>
    </w:p>
    <w:p w14:paraId="11A90AA2" w14:textId="77777777" w:rsidR="002A7C6B" w:rsidRDefault="002A7C6B" w:rsidP="0098079C"/>
    <w:p w14:paraId="06301160" w14:textId="07471AE5" w:rsidR="0098079C" w:rsidRDefault="0098079C" w:rsidP="0098079C">
      <w:r>
        <w:t xml:space="preserve">Welcome to the Village of Lake Odessa’s budget document for Fiscal Year </w:t>
      </w:r>
      <w:r w:rsidR="000A29FB">
        <w:t>202</w:t>
      </w:r>
      <w:r w:rsidR="002C7BD0">
        <w:t>4</w:t>
      </w:r>
      <w:r w:rsidR="000A29FB">
        <w:t>-202</w:t>
      </w:r>
      <w:r w:rsidR="002C7BD0">
        <w:t>5</w:t>
      </w:r>
      <w:r>
        <w:t>, which begins March 1, 202</w:t>
      </w:r>
      <w:r w:rsidR="002C7BD0">
        <w:t>4</w:t>
      </w:r>
      <w:r>
        <w:t xml:space="preserve"> and continues through February 2</w:t>
      </w:r>
      <w:r w:rsidR="002C7BD0">
        <w:t>8</w:t>
      </w:r>
      <w:r>
        <w:t>, 202</w:t>
      </w:r>
      <w:r w:rsidR="002C7BD0">
        <w:t>5</w:t>
      </w:r>
      <w:r>
        <w:t xml:space="preserve">.  Guided by the policies and priorities of the Village Council, the budget is a vital policy document used throughout the year to implement and guide administration and staff towards municipal goals and objectives.  The budget is approved annually by the Village Council in compliance with the General Law Village Act and includes detailed information about revenues and expenditures for the upcoming fiscal year.  The revenues and expenditures are broken down by the various operating, enterprise and special funds that comprise the total spending plan.  </w:t>
      </w:r>
    </w:p>
    <w:p w14:paraId="7D174D3D" w14:textId="77777777" w:rsidR="0098079C" w:rsidRDefault="0098079C" w:rsidP="0098079C">
      <w:pPr>
        <w:rPr>
          <w:color w:val="1F3864" w:themeColor="accent1" w:themeShade="80"/>
          <w:sz w:val="36"/>
          <w:szCs w:val="36"/>
        </w:rPr>
      </w:pPr>
      <w:r w:rsidRPr="00EE7069">
        <w:rPr>
          <w:color w:val="1F3864" w:themeColor="accent1" w:themeShade="80"/>
          <w:sz w:val="36"/>
          <w:szCs w:val="36"/>
        </w:rPr>
        <w:t>FUND SUMMARIES</w:t>
      </w:r>
    </w:p>
    <w:p w14:paraId="01FB144D" w14:textId="363DBB50" w:rsidR="0098079C" w:rsidRDefault="0098079C" w:rsidP="0098079C">
      <w:r>
        <w:t xml:space="preserve">The budget is divided into </w:t>
      </w:r>
      <w:r w:rsidR="002A7C6B">
        <w:t xml:space="preserve">eight </w:t>
      </w:r>
      <w:r>
        <w:t>separate funds with specific functions.  The Village’s funds include:</w:t>
      </w:r>
    </w:p>
    <w:p w14:paraId="18467A42" w14:textId="77777777" w:rsidR="0098079C" w:rsidRDefault="0098079C" w:rsidP="0098079C">
      <w:pPr>
        <w:pStyle w:val="ListParagraph"/>
        <w:numPr>
          <w:ilvl w:val="0"/>
          <w:numId w:val="3"/>
        </w:numPr>
      </w:pPr>
      <w:r>
        <w:t xml:space="preserve">The </w:t>
      </w:r>
      <w:r>
        <w:rPr>
          <w:b/>
          <w:bCs/>
        </w:rPr>
        <w:t>General Fund</w:t>
      </w:r>
      <w:r>
        <w:t xml:space="preserve"> is the most comprehensive operating fund of the Village.  It accounts for the resources to fund Public Safety (police services), most operational and maintenance aspects of Public Works (including streets, storm sewers, tree maintenance, parks) and other general administration activities including legal support, financial management, communications and day-to-day administration.  There is also a limited amount of capital expenditures that are funded through General Fund revenues and/or reserves.  </w:t>
      </w:r>
    </w:p>
    <w:p w14:paraId="62CCF6DD" w14:textId="77777777" w:rsidR="0098079C" w:rsidRDefault="0098079C" w:rsidP="0098079C">
      <w:pPr>
        <w:pStyle w:val="ListParagraph"/>
        <w:numPr>
          <w:ilvl w:val="0"/>
          <w:numId w:val="3"/>
        </w:numPr>
      </w:pPr>
      <w:r>
        <w:t xml:space="preserve">The </w:t>
      </w:r>
      <w:r>
        <w:rPr>
          <w:b/>
          <w:bCs/>
        </w:rPr>
        <w:t>Water Fund</w:t>
      </w:r>
      <w:r>
        <w:t xml:space="preserve"> is an enterprise fund that provides resources for the operation and maintenance of the Village’s water production and distribution divisions.  The Water Fund is designed to be a self-sustaining function that is funded entirely by user charges.  </w:t>
      </w:r>
    </w:p>
    <w:p w14:paraId="6C2778AA" w14:textId="77777777" w:rsidR="0098079C" w:rsidRDefault="0098079C" w:rsidP="0098079C">
      <w:pPr>
        <w:pStyle w:val="ListParagraph"/>
        <w:numPr>
          <w:ilvl w:val="0"/>
          <w:numId w:val="3"/>
        </w:numPr>
      </w:pPr>
      <w:r>
        <w:t xml:space="preserve">The </w:t>
      </w:r>
      <w:r>
        <w:rPr>
          <w:b/>
          <w:bCs/>
        </w:rPr>
        <w:t>Major Street Fund</w:t>
      </w:r>
      <w:r>
        <w:t xml:space="preserve"> is funded by revenues provided by the Michigan Transportation Fund (MTF) through Act 51.  The Michigan Department of Transportation (MDOT) uses allocation factors to distribute MTF revenue to cities and villages.  The distribution is based on population (as of the latest U.S. Census) and road miles.  The fund encompasses the maintenance for all major streets in the village (approximately 4 miles).  Through the General Appropriations Act, the Village Council can approve transfers of up to 50% of Act 51 Major Street money to the Local Street Fund.  </w:t>
      </w:r>
    </w:p>
    <w:p w14:paraId="414CFFAE" w14:textId="77777777" w:rsidR="0098079C" w:rsidRPr="00EE7069" w:rsidRDefault="0098079C" w:rsidP="0098079C">
      <w:pPr>
        <w:pStyle w:val="ListParagraph"/>
        <w:numPr>
          <w:ilvl w:val="0"/>
          <w:numId w:val="3"/>
        </w:numPr>
      </w:pPr>
      <w:r>
        <w:t xml:space="preserve">The </w:t>
      </w:r>
      <w:r w:rsidRPr="00793157">
        <w:rPr>
          <w:b/>
          <w:bCs/>
        </w:rPr>
        <w:t>Local Street Fund</w:t>
      </w:r>
      <w:r>
        <w:t xml:space="preserve"> is also funded by revenues provided by the MTF through Act 51 using allocation factors set by MDOT.  The Local Street Fund supports the maintenance of all local streets in the village (approximately 8 miles).  </w:t>
      </w:r>
    </w:p>
    <w:p w14:paraId="41F97BAB" w14:textId="2D1B3038" w:rsidR="0098079C" w:rsidRDefault="0098079C" w:rsidP="0098079C">
      <w:pPr>
        <w:pStyle w:val="ListParagraph"/>
        <w:numPr>
          <w:ilvl w:val="0"/>
          <w:numId w:val="3"/>
        </w:numPr>
      </w:pPr>
      <w:r>
        <w:t xml:space="preserve">The </w:t>
      </w:r>
      <w:r>
        <w:rPr>
          <w:b/>
          <w:bCs/>
        </w:rPr>
        <w:t>General Highway Fund</w:t>
      </w:r>
      <w:r>
        <w:t xml:space="preserve"> is an operating fund that is supported by a millage dedicated to the construction, operation and maintenance of road activities in the village.  The fund acts as a construction in progress account where grant monies run through and also funds a portion of bond payments for financed road projects.  Road construction and sidewalk maintenance activities are funded through the General Highway fund.  </w:t>
      </w:r>
    </w:p>
    <w:p w14:paraId="0715B23C" w14:textId="66C18CFB" w:rsidR="00580A6D" w:rsidRDefault="00580A6D" w:rsidP="0098079C">
      <w:pPr>
        <w:pStyle w:val="ListParagraph"/>
        <w:numPr>
          <w:ilvl w:val="0"/>
          <w:numId w:val="3"/>
        </w:numPr>
      </w:pPr>
      <w:r>
        <w:t xml:space="preserve">Component Unit funds include the </w:t>
      </w:r>
      <w:r w:rsidRPr="002A7C6B">
        <w:rPr>
          <w:b/>
          <w:bCs/>
        </w:rPr>
        <w:t>Downtown Development Authority</w:t>
      </w:r>
      <w:r w:rsidR="002C7BD0">
        <w:t xml:space="preserve"> and </w:t>
      </w:r>
      <w:r w:rsidRPr="002A7C6B">
        <w:rPr>
          <w:b/>
          <w:bCs/>
        </w:rPr>
        <w:t>Arts Commission</w:t>
      </w:r>
      <w:r w:rsidR="002C7BD0">
        <w:t xml:space="preserve"> </w:t>
      </w:r>
      <w:r>
        <w:t>funds.</w:t>
      </w:r>
    </w:p>
    <w:p w14:paraId="4EF45F5F" w14:textId="1E8C8A39" w:rsidR="0098079C" w:rsidRDefault="0098079C">
      <w:pPr>
        <w:rPr>
          <w:rFonts w:cstheme="minorHAnsi"/>
          <w:noProof/>
        </w:rPr>
      </w:pPr>
      <w:r>
        <w:rPr>
          <w:noProof/>
        </w:rPr>
        <w:lastRenderedPageBreak/>
        <w:drawing>
          <wp:anchor distT="0" distB="0" distL="114300" distR="114300" simplePos="0" relativeHeight="251706368" behindDoc="1" locked="0" layoutInCell="1" allowOverlap="1" wp14:anchorId="396B10BF" wp14:editId="424995F1">
            <wp:simplePos x="0" y="0"/>
            <wp:positionH relativeFrom="column">
              <wp:posOffset>-238125</wp:posOffset>
            </wp:positionH>
            <wp:positionV relativeFrom="paragraph">
              <wp:posOffset>238125</wp:posOffset>
            </wp:positionV>
            <wp:extent cx="1343025" cy="1362075"/>
            <wp:effectExtent l="0" t="0" r="9525" b="9525"/>
            <wp:wrapTight wrapText="bothSides">
              <wp:wrapPolygon edited="0">
                <wp:start x="0" y="0"/>
                <wp:lineTo x="0" y="21449"/>
                <wp:lineTo x="21447" y="21449"/>
                <wp:lineTo x="21447" y="0"/>
                <wp:lineTo x="0" y="0"/>
              </wp:wrapPolygon>
            </wp:wrapTight>
            <wp:docPr id="232" name="Picture 23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343025" cy="1362075"/>
                    </a:xfrm>
                    <a:prstGeom prst="rect">
                      <a:avLst/>
                    </a:prstGeom>
                  </pic:spPr>
                </pic:pic>
              </a:graphicData>
            </a:graphic>
          </wp:anchor>
        </w:drawing>
      </w:r>
    </w:p>
    <w:p w14:paraId="45A68A2E" w14:textId="109F79A9" w:rsidR="0098079C" w:rsidRDefault="002A7C6B">
      <w:pPr>
        <w:rPr>
          <w:rFonts w:cstheme="minorHAnsi"/>
          <w:noProof/>
        </w:rPr>
      </w:pPr>
      <w:r>
        <w:rPr>
          <w:rFonts w:cstheme="minorHAnsi"/>
          <w:noProof/>
        </w:rPr>
        <w:drawing>
          <wp:anchor distT="0" distB="0" distL="114300" distR="114300" simplePos="0" relativeHeight="251705344" behindDoc="1" locked="0" layoutInCell="1" allowOverlap="1" wp14:anchorId="01C5EBCE" wp14:editId="510B10C6">
            <wp:simplePos x="0" y="0"/>
            <wp:positionH relativeFrom="page">
              <wp:align>right</wp:align>
            </wp:positionH>
            <wp:positionV relativeFrom="paragraph">
              <wp:posOffset>390525</wp:posOffset>
            </wp:positionV>
            <wp:extent cx="5810885" cy="438150"/>
            <wp:effectExtent l="0" t="0" r="0" b="0"/>
            <wp:wrapTight wrapText="bothSides">
              <wp:wrapPolygon edited="0">
                <wp:start x="0" y="0"/>
                <wp:lineTo x="0" y="20661"/>
                <wp:lineTo x="21527" y="20661"/>
                <wp:lineTo x="21527"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885" cy="438150"/>
                    </a:xfrm>
                    <a:prstGeom prst="rect">
                      <a:avLst/>
                    </a:prstGeom>
                    <a:noFill/>
                  </pic:spPr>
                </pic:pic>
              </a:graphicData>
            </a:graphic>
          </wp:anchor>
        </w:drawing>
      </w:r>
    </w:p>
    <w:p w14:paraId="3042F546" w14:textId="77777777" w:rsidR="0098079C" w:rsidRDefault="0098079C">
      <w:pPr>
        <w:rPr>
          <w:rFonts w:cstheme="minorHAnsi"/>
          <w:noProof/>
        </w:rPr>
      </w:pPr>
    </w:p>
    <w:p w14:paraId="067691AF" w14:textId="77777777" w:rsidR="0098079C" w:rsidRDefault="0098079C">
      <w:pPr>
        <w:rPr>
          <w:rFonts w:cstheme="minorHAnsi"/>
          <w:noProof/>
        </w:rPr>
      </w:pPr>
    </w:p>
    <w:p w14:paraId="03A95C38" w14:textId="1C6C732C" w:rsidR="0098079C" w:rsidRDefault="001E1E15" w:rsidP="0098079C">
      <w:r>
        <w:rPr>
          <w:b/>
          <w:bCs/>
        </w:rPr>
        <w:t xml:space="preserve">February </w:t>
      </w:r>
      <w:r w:rsidR="003D42D1">
        <w:rPr>
          <w:b/>
          <w:bCs/>
        </w:rPr>
        <w:t>19, 2024</w:t>
      </w:r>
      <w:r w:rsidR="0098079C">
        <w:br/>
      </w:r>
      <w:r w:rsidR="0098079C">
        <w:br/>
      </w:r>
      <w:r w:rsidR="0098079C">
        <w:br/>
        <w:t xml:space="preserve">To the </w:t>
      </w:r>
      <w:r w:rsidR="008444FC">
        <w:t xml:space="preserve">Lake Odessa </w:t>
      </w:r>
      <w:r w:rsidR="0098079C">
        <w:t xml:space="preserve">Village Council, </w:t>
      </w:r>
      <w:r w:rsidR="0098079C">
        <w:br/>
      </w:r>
      <w:r w:rsidR="0098079C">
        <w:br/>
        <w:t xml:space="preserve">Attached for your review is the </w:t>
      </w:r>
      <w:r w:rsidR="00980241">
        <w:t>proposed</w:t>
      </w:r>
      <w:r w:rsidR="0098079C">
        <w:t xml:space="preserve"> Fiscal Year 202</w:t>
      </w:r>
      <w:r w:rsidR="004E3468">
        <w:t>4</w:t>
      </w:r>
      <w:r w:rsidR="0098079C">
        <w:t>-</w:t>
      </w:r>
      <w:r w:rsidR="00980241">
        <w:t>20</w:t>
      </w:r>
      <w:r w:rsidR="0098079C">
        <w:t>2</w:t>
      </w:r>
      <w:r w:rsidR="004E3468">
        <w:t>5</w:t>
      </w:r>
      <w:r w:rsidR="0098079C">
        <w:t xml:space="preserve"> </w:t>
      </w:r>
      <w:r w:rsidR="00980241">
        <w:t>b</w:t>
      </w:r>
      <w:r w:rsidR="0098079C">
        <w:t xml:space="preserve">udget </w:t>
      </w:r>
      <w:r w:rsidR="00980241">
        <w:t xml:space="preserve">for the Village of Lake Odessa </w:t>
      </w:r>
      <w:r w:rsidR="0098079C">
        <w:t xml:space="preserve">which provides </w:t>
      </w:r>
      <w:r w:rsidR="00980241">
        <w:t>forecasted</w:t>
      </w:r>
      <w:r w:rsidR="0098079C">
        <w:t xml:space="preserve"> revenues and </w:t>
      </w:r>
      <w:r w:rsidR="00980241">
        <w:t xml:space="preserve">proposed </w:t>
      </w:r>
      <w:r w:rsidR="0098079C">
        <w:t>expenditures for the fiscal year which begins March 1, 202</w:t>
      </w:r>
      <w:r w:rsidR="004E3468">
        <w:t>4</w:t>
      </w:r>
      <w:r w:rsidR="0098079C">
        <w:t xml:space="preserve"> and concludes February 2</w:t>
      </w:r>
      <w:r w:rsidR="004E3468">
        <w:t>8</w:t>
      </w:r>
      <w:r w:rsidR="0098079C">
        <w:t>, 202</w:t>
      </w:r>
      <w:r w:rsidR="004E3468">
        <w:t>5</w:t>
      </w:r>
      <w:r w:rsidR="0098079C">
        <w:t xml:space="preserve">.  The Village Council </w:t>
      </w:r>
      <w:r>
        <w:t>reviewed</w:t>
      </w:r>
      <w:r w:rsidR="0098079C">
        <w:t xml:space="preserve"> </w:t>
      </w:r>
      <w:r>
        <w:t>a</w:t>
      </w:r>
      <w:r w:rsidR="0098079C">
        <w:t xml:space="preserve"> draft </w:t>
      </w:r>
      <w:r>
        <w:t xml:space="preserve">of this budget </w:t>
      </w:r>
      <w:r w:rsidR="0098079C">
        <w:t xml:space="preserve">in a workshop session </w:t>
      </w:r>
      <w:r>
        <w:t xml:space="preserve">held </w:t>
      </w:r>
      <w:r w:rsidR="0098079C">
        <w:t xml:space="preserve">on February </w:t>
      </w:r>
      <w:r w:rsidR="004E3468">
        <w:t>5</w:t>
      </w:r>
      <w:r w:rsidR="0098079C">
        <w:t>, 202</w:t>
      </w:r>
      <w:r w:rsidR="004E3468">
        <w:t>4</w:t>
      </w:r>
      <w:r w:rsidR="0098079C">
        <w:t xml:space="preserve">.  </w:t>
      </w:r>
    </w:p>
    <w:p w14:paraId="13437E34" w14:textId="77777777" w:rsidR="0098079C" w:rsidRDefault="0098079C" w:rsidP="0098079C">
      <w:pPr>
        <w:rPr>
          <w:rFonts w:cstheme="minorHAnsi"/>
        </w:rPr>
      </w:pPr>
      <w:r>
        <w:rPr>
          <w:rFonts w:cstheme="minorHAnsi"/>
        </w:rPr>
        <w:t xml:space="preserve">The budget being presented to you is one that is developed through the hard work and diligence of Village staff. This budget balances the needs for everyday services provided to the community as well as infrastructure improvements that are intended to increase/ maintain the health, safety, and welfare for the residents of the Village of Lake Odessa. </w:t>
      </w:r>
    </w:p>
    <w:p w14:paraId="1F4D4AAA" w14:textId="605F6572" w:rsidR="0098079C" w:rsidRDefault="0098079C" w:rsidP="0098079C">
      <w:pPr>
        <w:rPr>
          <w:rFonts w:cstheme="minorHAnsi"/>
        </w:rPr>
      </w:pPr>
      <w:r>
        <w:rPr>
          <w:rFonts w:cstheme="minorHAnsi"/>
        </w:rPr>
        <w:t xml:space="preserve">It should be noted that municipal budgets are living documents and should be considered as a guide to the efficient operation of the Village during the fiscal year. Equipment can break down, emergencies occur, </w:t>
      </w:r>
      <w:r w:rsidR="00980241">
        <w:rPr>
          <w:rFonts w:cstheme="minorHAnsi"/>
        </w:rPr>
        <w:t xml:space="preserve">opportunities for upgrades are found, </w:t>
      </w:r>
      <w:r>
        <w:rPr>
          <w:rFonts w:cstheme="minorHAnsi"/>
        </w:rPr>
        <w:t xml:space="preserve">and unexpected developments within a community can shift priorities in a heartbeat. Throughout the year, budget amendments are proposed to meet any unexpected needs and unforeseen opportunities that often arise each year. </w:t>
      </w:r>
      <w:r w:rsidR="004E3468">
        <w:rPr>
          <w:rFonts w:cstheme="minorHAnsi"/>
        </w:rPr>
        <w:t>S</w:t>
      </w:r>
      <w:r>
        <w:rPr>
          <w:rFonts w:cstheme="minorHAnsi"/>
        </w:rPr>
        <w:t>ound financial practices over the years ha</w:t>
      </w:r>
      <w:r w:rsidR="004E3468">
        <w:rPr>
          <w:rFonts w:cstheme="minorHAnsi"/>
        </w:rPr>
        <w:t>ve</w:t>
      </w:r>
      <w:r>
        <w:rPr>
          <w:rFonts w:cstheme="minorHAnsi"/>
        </w:rPr>
        <w:t xml:space="preserve"> provided the Village with the ability to meet both expected needs/ projects as well as the ability to respond to the unexpected.</w:t>
      </w:r>
    </w:p>
    <w:p w14:paraId="733610F4" w14:textId="704F1DD1" w:rsidR="0098079C" w:rsidRPr="00103F61" w:rsidRDefault="0098079C" w:rsidP="0098079C">
      <w:pPr>
        <w:rPr>
          <w:rFonts w:cstheme="minorHAnsi"/>
        </w:rPr>
      </w:pPr>
      <w:r>
        <w:rPr>
          <w:rFonts w:cstheme="minorHAnsi"/>
        </w:rPr>
        <w:t xml:space="preserve">The Village of Lake Odessa is </w:t>
      </w:r>
      <w:r w:rsidR="004E3468">
        <w:rPr>
          <w:rFonts w:cstheme="minorHAnsi"/>
        </w:rPr>
        <w:t>blessed</w:t>
      </w:r>
      <w:r>
        <w:rPr>
          <w:rFonts w:cstheme="minorHAnsi"/>
        </w:rPr>
        <w:t xml:space="preserve"> to have excellent employees </w:t>
      </w:r>
      <w:r w:rsidR="004E3468">
        <w:rPr>
          <w:rFonts w:cstheme="minorHAnsi"/>
        </w:rPr>
        <w:t>who</w:t>
      </w:r>
      <w:r>
        <w:rPr>
          <w:rFonts w:cstheme="minorHAnsi"/>
        </w:rPr>
        <w:t xml:space="preserve"> work to keep their community one of the best in </w:t>
      </w:r>
      <w:r w:rsidR="004E3468">
        <w:rPr>
          <w:rFonts w:cstheme="minorHAnsi"/>
        </w:rPr>
        <w:t>the region</w:t>
      </w:r>
      <w:r>
        <w:rPr>
          <w:rFonts w:cstheme="minorHAnsi"/>
        </w:rPr>
        <w:t>.  Village staff work every day to provide excellent service to the community and it is gratifying to see the dedication that is put forth by these people on a daily basis.</w:t>
      </w:r>
      <w:r w:rsidR="003262D6">
        <w:rPr>
          <w:rFonts w:cstheme="minorHAnsi"/>
        </w:rPr>
        <w:t xml:space="preserve"> The Village is especially fortunate to have </w:t>
      </w:r>
      <w:r w:rsidR="00980241">
        <w:rPr>
          <w:rFonts w:cstheme="minorHAnsi"/>
        </w:rPr>
        <w:t>three</w:t>
      </w:r>
      <w:r w:rsidR="003262D6">
        <w:rPr>
          <w:rFonts w:cstheme="minorHAnsi"/>
        </w:rPr>
        <w:t xml:space="preserve"> excellent </w:t>
      </w:r>
      <w:r w:rsidR="004E3468">
        <w:rPr>
          <w:rFonts w:cstheme="minorHAnsi"/>
        </w:rPr>
        <w:t>d</w:t>
      </w:r>
      <w:r w:rsidR="003262D6">
        <w:rPr>
          <w:rFonts w:cstheme="minorHAnsi"/>
        </w:rPr>
        <w:t xml:space="preserve">epartment Leaders in </w:t>
      </w:r>
      <w:r w:rsidR="004E3468">
        <w:rPr>
          <w:rFonts w:cstheme="minorHAnsi"/>
        </w:rPr>
        <w:t>Public Works Director</w:t>
      </w:r>
      <w:r w:rsidR="003262D6">
        <w:rPr>
          <w:rFonts w:cstheme="minorHAnsi"/>
        </w:rPr>
        <w:t xml:space="preserve"> Jesse Trout</w:t>
      </w:r>
      <w:r w:rsidR="00980241">
        <w:rPr>
          <w:rFonts w:cstheme="minorHAnsi"/>
        </w:rPr>
        <w:t xml:space="preserve">, </w:t>
      </w:r>
      <w:r w:rsidR="003262D6">
        <w:rPr>
          <w:rFonts w:cstheme="minorHAnsi"/>
        </w:rPr>
        <w:t>Chief of Police Kendra Backing</w:t>
      </w:r>
      <w:r w:rsidR="00980241">
        <w:rPr>
          <w:rFonts w:cstheme="minorHAnsi"/>
        </w:rPr>
        <w:t xml:space="preserve">, and </w:t>
      </w:r>
      <w:r w:rsidR="004E3468">
        <w:rPr>
          <w:rFonts w:cstheme="minorHAnsi"/>
        </w:rPr>
        <w:t>Clerk/</w:t>
      </w:r>
      <w:r w:rsidR="00980241">
        <w:rPr>
          <w:rFonts w:cstheme="minorHAnsi"/>
        </w:rPr>
        <w:t>Treasurer Kathy Forman</w:t>
      </w:r>
      <w:r w:rsidR="004E3468">
        <w:rPr>
          <w:rFonts w:cstheme="minorHAnsi"/>
        </w:rPr>
        <w:t>. E</w:t>
      </w:r>
      <w:r w:rsidR="00980241">
        <w:rPr>
          <w:rFonts w:cstheme="minorHAnsi"/>
        </w:rPr>
        <w:t>ach</w:t>
      </w:r>
      <w:r w:rsidR="003262D6">
        <w:rPr>
          <w:rFonts w:cstheme="minorHAnsi"/>
        </w:rPr>
        <w:t xml:space="preserve"> of these individuals ha</w:t>
      </w:r>
      <w:r w:rsidR="004E3468">
        <w:rPr>
          <w:rFonts w:cstheme="minorHAnsi"/>
        </w:rPr>
        <w:t>s</w:t>
      </w:r>
      <w:r w:rsidR="003262D6">
        <w:rPr>
          <w:rFonts w:cstheme="minorHAnsi"/>
        </w:rPr>
        <w:t xml:space="preserve"> been instrumental in providing continuous</w:t>
      </w:r>
      <w:r w:rsidR="000F6E5B">
        <w:rPr>
          <w:rFonts w:cstheme="minorHAnsi"/>
        </w:rPr>
        <w:t>,</w:t>
      </w:r>
      <w:r w:rsidR="003262D6">
        <w:rPr>
          <w:rFonts w:cstheme="minorHAnsi"/>
        </w:rPr>
        <w:t xml:space="preserve"> high-level service that Lake Odessa residents </w:t>
      </w:r>
      <w:r w:rsidR="00980241">
        <w:rPr>
          <w:rFonts w:cstheme="minorHAnsi"/>
        </w:rPr>
        <w:t>expect</w:t>
      </w:r>
      <w:r w:rsidR="003262D6">
        <w:rPr>
          <w:rFonts w:cstheme="minorHAnsi"/>
        </w:rPr>
        <w:t xml:space="preserve">. </w:t>
      </w:r>
    </w:p>
    <w:p w14:paraId="7C355F7E" w14:textId="4DACB9CC" w:rsidR="0098079C" w:rsidRDefault="0098079C" w:rsidP="000A29FB">
      <w:r>
        <w:t>As presented, the budget projects $</w:t>
      </w:r>
      <w:r w:rsidR="00540B3E">
        <w:t>2,</w:t>
      </w:r>
      <w:r w:rsidR="007A7168">
        <w:t>378241</w:t>
      </w:r>
      <w:r>
        <w:t xml:space="preserve"> in total </w:t>
      </w:r>
      <w:r w:rsidR="000A29FB">
        <w:t>appropriations</w:t>
      </w:r>
      <w:r>
        <w:t xml:space="preserve"> across </w:t>
      </w:r>
      <w:r w:rsidR="000A29FB">
        <w:t>all Village funds</w:t>
      </w:r>
      <w:r>
        <w:t xml:space="preserve">.  Overall </w:t>
      </w:r>
      <w:r w:rsidR="000A29FB">
        <w:t>budget</w:t>
      </w:r>
      <w:r>
        <w:t xml:space="preserve"> revenues total $</w:t>
      </w:r>
      <w:r w:rsidR="00540B3E">
        <w:t>2,</w:t>
      </w:r>
      <w:r w:rsidR="007A7168">
        <w:t>689,700</w:t>
      </w:r>
      <w:r>
        <w:t xml:space="preserve">. </w:t>
      </w:r>
      <w:r w:rsidR="000A29FB">
        <w:t>With this budget, a total surplus of $</w:t>
      </w:r>
      <w:r w:rsidR="007A7168">
        <w:t>344,459</w:t>
      </w:r>
      <w:r w:rsidR="000A29FB">
        <w:t xml:space="preserve"> </w:t>
      </w:r>
      <w:r w:rsidR="00540B3E">
        <w:t>is forecasted to</w:t>
      </w:r>
      <w:r w:rsidR="000A29FB">
        <w:t xml:space="preserve"> be added across various </w:t>
      </w:r>
      <w:r w:rsidR="0065448E">
        <w:t xml:space="preserve">Village </w:t>
      </w:r>
      <w:r w:rsidR="000A29FB">
        <w:t>fund balances.</w:t>
      </w:r>
    </w:p>
    <w:p w14:paraId="6A3FCFFE" w14:textId="396AFDAD" w:rsidR="00580A6D" w:rsidRPr="00F5461C" w:rsidRDefault="0098079C" w:rsidP="0098079C">
      <w:r>
        <w:t>The development of the budget follows a familiar path from year to year with discussions and meetings conducted between department heads, research into changing economic influences at the state and federal levels</w:t>
      </w:r>
      <w:r w:rsidR="00251C39">
        <w:t>,</w:t>
      </w:r>
      <w:r>
        <w:t xml:space="preserve"> and observations of previous fiscal year positions.   </w:t>
      </w:r>
    </w:p>
    <w:p w14:paraId="60922F2B" w14:textId="77777777" w:rsidR="00980241" w:rsidRDefault="00980241" w:rsidP="0098079C">
      <w:pPr>
        <w:rPr>
          <w:b/>
          <w:bCs/>
          <w:color w:val="1F3864" w:themeColor="accent1" w:themeShade="80"/>
        </w:rPr>
      </w:pPr>
    </w:p>
    <w:p w14:paraId="1EB6E6CD" w14:textId="77777777" w:rsidR="00980241" w:rsidRDefault="00980241" w:rsidP="0098079C">
      <w:pPr>
        <w:rPr>
          <w:b/>
          <w:bCs/>
          <w:color w:val="1F3864" w:themeColor="accent1" w:themeShade="80"/>
        </w:rPr>
      </w:pPr>
    </w:p>
    <w:p w14:paraId="13DD719A" w14:textId="77777777" w:rsidR="002A7C6B" w:rsidRDefault="002A7C6B" w:rsidP="0098079C">
      <w:pPr>
        <w:rPr>
          <w:b/>
          <w:bCs/>
          <w:color w:val="1F3864" w:themeColor="accent1" w:themeShade="80"/>
        </w:rPr>
      </w:pPr>
    </w:p>
    <w:p w14:paraId="4322DC7E" w14:textId="47142770" w:rsidR="0098079C" w:rsidRPr="00F12105" w:rsidRDefault="0098079C" w:rsidP="0098079C">
      <w:pPr>
        <w:rPr>
          <w:b/>
          <w:bCs/>
          <w:color w:val="1F3864" w:themeColor="accent1" w:themeShade="80"/>
        </w:rPr>
      </w:pPr>
      <w:r w:rsidRPr="00F12105">
        <w:rPr>
          <w:b/>
          <w:bCs/>
          <w:color w:val="1F3864" w:themeColor="accent1" w:themeShade="80"/>
        </w:rPr>
        <w:t>Highlights of the Fiscal Year 202</w:t>
      </w:r>
      <w:r w:rsidR="00540B3E">
        <w:rPr>
          <w:b/>
          <w:bCs/>
          <w:color w:val="1F3864" w:themeColor="accent1" w:themeShade="80"/>
        </w:rPr>
        <w:t>3</w:t>
      </w:r>
      <w:r>
        <w:rPr>
          <w:b/>
          <w:bCs/>
          <w:color w:val="1F3864" w:themeColor="accent1" w:themeShade="80"/>
        </w:rPr>
        <w:t>-2</w:t>
      </w:r>
      <w:r w:rsidR="00540B3E">
        <w:rPr>
          <w:b/>
          <w:bCs/>
          <w:color w:val="1F3864" w:themeColor="accent1" w:themeShade="80"/>
        </w:rPr>
        <w:t>4</w:t>
      </w:r>
      <w:r w:rsidRPr="00F12105">
        <w:rPr>
          <w:b/>
          <w:bCs/>
          <w:color w:val="1F3864" w:themeColor="accent1" w:themeShade="80"/>
        </w:rPr>
        <w:t xml:space="preserve"> budget include the following:</w:t>
      </w:r>
    </w:p>
    <w:p w14:paraId="2B71B03B" w14:textId="448EC605" w:rsidR="0098079C" w:rsidRDefault="007A7168" w:rsidP="0098079C">
      <w:pPr>
        <w:pStyle w:val="ListParagraph"/>
        <w:numPr>
          <w:ilvl w:val="0"/>
          <w:numId w:val="4"/>
        </w:numPr>
      </w:pPr>
      <w:r>
        <w:t>Improvements will be made to the roofs of the Page Memorial Building and the water plant</w:t>
      </w:r>
      <w:r w:rsidR="00980241">
        <w:t>.</w:t>
      </w:r>
    </w:p>
    <w:p w14:paraId="438294D6" w14:textId="2BAB61E9" w:rsidR="0098079C" w:rsidRDefault="007A7168" w:rsidP="0098079C">
      <w:pPr>
        <w:pStyle w:val="ListParagraph"/>
        <w:numPr>
          <w:ilvl w:val="0"/>
          <w:numId w:val="4"/>
        </w:numPr>
      </w:pPr>
      <w:r>
        <w:t>The Planning Commission will oversee the review and update of the Master Plan and the Downtown Development Authority will update its development and tax increment financing plans.</w:t>
      </w:r>
    </w:p>
    <w:p w14:paraId="0394A193" w14:textId="23BAA9C5" w:rsidR="0098079C" w:rsidRDefault="007A7168" w:rsidP="0098079C">
      <w:pPr>
        <w:pStyle w:val="ListParagraph"/>
        <w:numPr>
          <w:ilvl w:val="0"/>
          <w:numId w:val="4"/>
        </w:numPr>
      </w:pPr>
      <w:r>
        <w:t>Resurfacing work will be completed on portions of 3</w:t>
      </w:r>
      <w:r w:rsidRPr="007A7168">
        <w:rPr>
          <w:vertAlign w:val="superscript"/>
        </w:rPr>
        <w:t>rd</w:t>
      </w:r>
      <w:r>
        <w:t xml:space="preserve"> Avenue and 1</w:t>
      </w:r>
      <w:r w:rsidRPr="007A7168">
        <w:rPr>
          <w:vertAlign w:val="superscript"/>
        </w:rPr>
        <w:t>st</w:t>
      </w:r>
      <w:r>
        <w:t xml:space="preserve"> Street</w:t>
      </w:r>
      <w:r w:rsidR="0098079C">
        <w:t>.</w:t>
      </w:r>
    </w:p>
    <w:p w14:paraId="2BB61262" w14:textId="3CE8166D" w:rsidR="002C7BD0" w:rsidRDefault="002C7BD0" w:rsidP="0098079C">
      <w:pPr>
        <w:pStyle w:val="ListParagraph"/>
        <w:numPr>
          <w:ilvl w:val="0"/>
          <w:numId w:val="4"/>
        </w:numPr>
      </w:pPr>
      <w:r>
        <w:t>Two additional officers will be added to the roster of the Police Department.</w:t>
      </w:r>
    </w:p>
    <w:p w14:paraId="780730FB" w14:textId="4DA6AD90" w:rsidR="0098079C" w:rsidRDefault="0098079C" w:rsidP="0098079C">
      <w:r>
        <w:t xml:space="preserve">Details of the Fiscal Year </w:t>
      </w:r>
      <w:r w:rsidR="000A29FB">
        <w:t>202</w:t>
      </w:r>
      <w:r w:rsidR="002C7BD0">
        <w:t>4</w:t>
      </w:r>
      <w:r w:rsidR="000A29FB">
        <w:t>-202</w:t>
      </w:r>
      <w:r w:rsidR="002C7BD0">
        <w:t>5</w:t>
      </w:r>
      <w:r>
        <w:t xml:space="preserve"> </w:t>
      </w:r>
      <w:r w:rsidR="002C7BD0">
        <w:t>b</w:t>
      </w:r>
      <w:r>
        <w:t xml:space="preserve">udget </w:t>
      </w:r>
      <w:r w:rsidR="002C7BD0">
        <w:t>are</w:t>
      </w:r>
      <w:r>
        <w:t xml:space="preserve"> outlined </w:t>
      </w:r>
      <w:r w:rsidR="002C7BD0">
        <w:t>o</w:t>
      </w:r>
      <w:r>
        <w:t xml:space="preserve">n the following pages.  I look forward to discussing this plan with the Village Council and engaging with the community on the implementation of a carefully considered </w:t>
      </w:r>
      <w:r w:rsidR="000A29FB">
        <w:t>Village</w:t>
      </w:r>
      <w:r>
        <w:t xml:space="preserve"> budget.</w:t>
      </w:r>
    </w:p>
    <w:p w14:paraId="6BCD85C4" w14:textId="70CA2AE6" w:rsidR="008444FC" w:rsidRDefault="002C7BD0" w:rsidP="0098079C">
      <w:r>
        <w:t>VILLAGE OF LAKE ODESSA</w:t>
      </w:r>
    </w:p>
    <w:p w14:paraId="2A31576F" w14:textId="4C12CE37" w:rsidR="002C7BD0" w:rsidRDefault="002C7BD0" w:rsidP="0098079C">
      <w:pPr>
        <w:rPr>
          <w:rFonts w:ascii="Lucida Handwriting" w:hAnsi="Lucida Handwriting"/>
        </w:rPr>
      </w:pPr>
      <w:r>
        <w:rPr>
          <w:rFonts w:ascii="Lucida Handwriting" w:hAnsi="Lucida Handwriting"/>
        </w:rPr>
        <w:t>Gregg Guetschow</w:t>
      </w:r>
    </w:p>
    <w:p w14:paraId="64D3E388" w14:textId="69CD5C1F" w:rsidR="002C7BD0" w:rsidRPr="002C7BD0" w:rsidRDefault="002C7BD0" w:rsidP="0098079C">
      <w:pPr>
        <w:rPr>
          <w:rFonts w:cstheme="minorHAnsi"/>
        </w:rPr>
      </w:pPr>
      <w:r>
        <w:rPr>
          <w:rFonts w:cstheme="minorHAnsi"/>
        </w:rPr>
        <w:t>Gregg Guetschow</w:t>
      </w:r>
      <w:r>
        <w:rPr>
          <w:rFonts w:cstheme="minorHAnsi"/>
        </w:rPr>
        <w:br/>
        <w:t>Village Manager (interim)</w:t>
      </w:r>
    </w:p>
    <w:p w14:paraId="10F50E81" w14:textId="77777777" w:rsidR="002C7BD0" w:rsidRDefault="002C7BD0" w:rsidP="0098079C"/>
    <w:p w14:paraId="4311FC2C" w14:textId="6B39CC7A" w:rsidR="006E1627" w:rsidRDefault="008444FC">
      <w:r>
        <w:br w:type="page"/>
      </w:r>
    </w:p>
    <w:p w14:paraId="4738471C" w14:textId="1741C277" w:rsidR="006E1627" w:rsidRDefault="006E1627">
      <w:r>
        <w:rPr>
          <w:noProof/>
        </w:rPr>
        <w:lastRenderedPageBreak/>
        <w:drawing>
          <wp:anchor distT="0" distB="0" distL="114300" distR="114300" simplePos="0" relativeHeight="251718656" behindDoc="1" locked="0" layoutInCell="1" allowOverlap="1" wp14:anchorId="0DE2CB20" wp14:editId="107836B0">
            <wp:simplePos x="0" y="0"/>
            <wp:positionH relativeFrom="column">
              <wp:posOffset>-266700</wp:posOffset>
            </wp:positionH>
            <wp:positionV relativeFrom="paragraph">
              <wp:posOffset>133350</wp:posOffset>
            </wp:positionV>
            <wp:extent cx="1343025" cy="1362075"/>
            <wp:effectExtent l="0" t="0" r="9525" b="9525"/>
            <wp:wrapTight wrapText="bothSides">
              <wp:wrapPolygon edited="0">
                <wp:start x="0" y="0"/>
                <wp:lineTo x="0" y="21449"/>
                <wp:lineTo x="21447" y="21449"/>
                <wp:lineTo x="21447" y="0"/>
                <wp:lineTo x="0" y="0"/>
              </wp:wrapPolygon>
            </wp:wrapTight>
            <wp:docPr id="252" name="Picture 25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343025" cy="1362075"/>
                    </a:xfrm>
                    <a:prstGeom prst="rect">
                      <a:avLst/>
                    </a:prstGeom>
                  </pic:spPr>
                </pic:pic>
              </a:graphicData>
            </a:graphic>
          </wp:anchor>
        </w:drawing>
      </w:r>
      <w:r w:rsidRPr="006E1627">
        <w:rPr>
          <w:rFonts w:ascii="Times New Roman" w:hAnsi="Times New Roman" w:cs="Times New Roman"/>
          <w:noProof/>
        </w:rPr>
        <mc:AlternateContent>
          <mc:Choice Requires="wps">
            <w:drawing>
              <wp:anchor distT="45720" distB="45720" distL="114300" distR="114300" simplePos="0" relativeHeight="251717632" behindDoc="1" locked="0" layoutInCell="1" allowOverlap="1" wp14:anchorId="74CC8FFB" wp14:editId="51A1B5F4">
                <wp:simplePos x="0" y="0"/>
                <wp:positionH relativeFrom="page">
                  <wp:align>right</wp:align>
                </wp:positionH>
                <wp:positionV relativeFrom="paragraph">
                  <wp:posOffset>514350</wp:posOffset>
                </wp:positionV>
                <wp:extent cx="5781675" cy="409575"/>
                <wp:effectExtent l="0" t="0" r="28575" b="28575"/>
                <wp:wrapTight wrapText="bothSides">
                  <wp:wrapPolygon edited="0">
                    <wp:start x="0" y="0"/>
                    <wp:lineTo x="0" y="22102"/>
                    <wp:lineTo x="21636" y="22102"/>
                    <wp:lineTo x="21636" y="0"/>
                    <wp:lineTo x="0" y="0"/>
                  </wp:wrapPolygon>
                </wp:wrapTight>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56607BD5" w14:textId="77777777" w:rsidR="000F6E5B" w:rsidRPr="005B687B" w:rsidRDefault="000F6E5B" w:rsidP="006E1627">
                            <w:pPr>
                              <w:rPr>
                                <w:color w:val="FFFFFF" w:themeColor="background1"/>
                                <w:sz w:val="44"/>
                                <w:szCs w:val="44"/>
                              </w:rPr>
                            </w:pPr>
                            <w:r>
                              <w:rPr>
                                <w:color w:val="FFFFFF" w:themeColor="background1"/>
                                <w:sz w:val="44"/>
                                <w:szCs w:val="44"/>
                              </w:rPr>
                              <w:t xml:space="preserve">  ORGANIZATIONAL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C8FFB" id="_x0000_s1028" type="#_x0000_t202" style="position:absolute;margin-left:404.05pt;margin-top:40.5pt;width:455.25pt;height:32.25pt;z-index:-2515988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" fillcolor="#203864">
                <v:textbox>
                  <w:txbxContent>
                    <w:p w14:paraId="56607BD5" w14:textId="77777777" w:rsidR="000F6E5B" w:rsidRPr="005B687B" w:rsidRDefault="000F6E5B" w:rsidP="006E1627">
                      <w:pPr>
                        <w:rPr>
                          <w:color w:val="FFFFFF" w:themeColor="background1"/>
                          <w:sz w:val="44"/>
                          <w:szCs w:val="44"/>
                        </w:rPr>
                      </w:pPr>
                      <w:r>
                        <w:rPr>
                          <w:color w:val="FFFFFF" w:themeColor="background1"/>
                          <w:sz w:val="44"/>
                          <w:szCs w:val="44"/>
                        </w:rPr>
                        <w:t xml:space="preserve">  ORGANIZATIONAL CHART</w:t>
                      </w:r>
                    </w:p>
                  </w:txbxContent>
                </v:textbox>
                <w10:wrap type="tight" anchorx="page"/>
              </v:shape>
            </w:pict>
          </mc:Fallback>
        </mc:AlternateContent>
      </w:r>
    </w:p>
    <w:p w14:paraId="66AA5664" w14:textId="3DF8F936" w:rsidR="006E1627" w:rsidRDefault="006E1627"/>
    <w:p w14:paraId="21B5F32D" w14:textId="41A69DD7" w:rsidR="006E1627" w:rsidRDefault="006E1627"/>
    <w:p w14:paraId="71477A27" w14:textId="44AEE227" w:rsidR="006E1627" w:rsidRDefault="006E1627"/>
    <w:p w14:paraId="6F28DABA" w14:textId="24F12087" w:rsidR="006E1627" w:rsidRDefault="006E1627" w:rsidP="006E1627">
      <w:pPr>
        <w:rPr>
          <w:rFonts w:cstheme="minorHAnsi"/>
        </w:rPr>
      </w:pPr>
      <w:r>
        <w:t xml:space="preserve">The Village of Lake Odessa Charter establishes that the local government structure for the community is the Council-Manager form of government.  Under the Council-Manager form, the community directly elects 7 members to the Village Council.  The Village Council then hires a Village Manager to carry out </w:t>
      </w:r>
      <w:r w:rsidRPr="00263F9E">
        <w:rPr>
          <w:rFonts w:cstheme="minorHAnsi"/>
        </w:rPr>
        <w:t xml:space="preserve">their policy actions and to oversee the day-to-day operations of the government.  </w:t>
      </w:r>
    </w:p>
    <w:p w14:paraId="51799BC8" w14:textId="415A1F19" w:rsidR="006E1627" w:rsidRDefault="006E1627" w:rsidP="006E1627">
      <w:pPr>
        <w:rPr>
          <w:rFonts w:cstheme="minorHAnsi"/>
        </w:rPr>
      </w:pPr>
    </w:p>
    <w:p w14:paraId="3967DAF3" w14:textId="77777777" w:rsidR="006E1627" w:rsidRPr="00A81123" w:rsidRDefault="006E1627" w:rsidP="006E1627">
      <w:pPr>
        <w:rPr>
          <w:rFonts w:cstheme="minorHAnsi"/>
        </w:rPr>
      </w:pPr>
    </w:p>
    <w:p w14:paraId="77208841" w14:textId="142D297F" w:rsidR="006E1627" w:rsidRDefault="006E1627">
      <w:r>
        <w:rPr>
          <w:noProof/>
        </w:rPr>
        <w:drawing>
          <wp:inline distT="0" distB="0" distL="0" distR="0" wp14:anchorId="239D9AB2" wp14:editId="72B3CA8B">
            <wp:extent cx="6294666" cy="4866764"/>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2">
                      <a:extLst>
                        <a:ext uri="{28A0092B-C50C-407E-A947-70E740481C1C}">
                          <a14:useLocalDpi xmlns:a14="http://schemas.microsoft.com/office/drawing/2010/main" val="0"/>
                        </a:ext>
                      </a:extLst>
                    </a:blip>
                    <a:stretch>
                      <a:fillRect/>
                    </a:stretch>
                  </pic:blipFill>
                  <pic:spPr>
                    <a:xfrm>
                      <a:off x="0" y="0"/>
                      <a:ext cx="6325695" cy="4890754"/>
                    </a:xfrm>
                    <a:prstGeom prst="rect">
                      <a:avLst/>
                    </a:prstGeom>
                  </pic:spPr>
                </pic:pic>
              </a:graphicData>
            </a:graphic>
          </wp:inline>
        </w:drawing>
      </w:r>
    </w:p>
    <w:p w14:paraId="73EDED40" w14:textId="60476016" w:rsidR="00C95F38" w:rsidRDefault="006E1627">
      <w:r>
        <w:br w:type="page"/>
      </w:r>
    </w:p>
    <w:p w14:paraId="0EF7BDA8" w14:textId="16E9C2EA" w:rsidR="0098079C" w:rsidRDefault="008444FC" w:rsidP="0098079C">
      <w:r>
        <w:rPr>
          <w:noProof/>
        </w:rPr>
        <w:lastRenderedPageBreak/>
        <w:drawing>
          <wp:anchor distT="0" distB="0" distL="114300" distR="114300" simplePos="0" relativeHeight="251708416" behindDoc="1" locked="0" layoutInCell="1" allowOverlap="1" wp14:anchorId="04A2BD39" wp14:editId="0093284A">
            <wp:simplePos x="0" y="0"/>
            <wp:positionH relativeFrom="column">
              <wp:posOffset>-209550</wp:posOffset>
            </wp:positionH>
            <wp:positionV relativeFrom="paragraph">
              <wp:posOffset>76200</wp:posOffset>
            </wp:positionV>
            <wp:extent cx="1343025" cy="1362075"/>
            <wp:effectExtent l="0" t="0" r="9525" b="9525"/>
            <wp:wrapTight wrapText="bothSides">
              <wp:wrapPolygon edited="0">
                <wp:start x="0" y="0"/>
                <wp:lineTo x="0" y="21449"/>
                <wp:lineTo x="21447" y="21449"/>
                <wp:lineTo x="21447" y="0"/>
                <wp:lineTo x="0" y="0"/>
              </wp:wrapPolygon>
            </wp:wrapTight>
            <wp:docPr id="234" name="Picture 23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343025" cy="1362075"/>
                    </a:xfrm>
                    <a:prstGeom prst="rect">
                      <a:avLst/>
                    </a:prstGeom>
                  </pic:spPr>
                </pic:pic>
              </a:graphicData>
            </a:graphic>
          </wp:anchor>
        </w:drawing>
      </w:r>
    </w:p>
    <w:p w14:paraId="0ADED264" w14:textId="20E73891" w:rsidR="0098079C" w:rsidRDefault="002A7C6B">
      <w:pPr>
        <w:rPr>
          <w:rFonts w:cstheme="minorHAnsi"/>
          <w:noProof/>
        </w:rPr>
      </w:pPr>
      <w:r>
        <w:rPr>
          <w:noProof/>
        </w:rPr>
        <w:drawing>
          <wp:anchor distT="0" distB="0" distL="114300" distR="114300" simplePos="0" relativeHeight="251707392" behindDoc="1" locked="0" layoutInCell="1" allowOverlap="1" wp14:anchorId="19E5E693" wp14:editId="6171D6EF">
            <wp:simplePos x="0" y="0"/>
            <wp:positionH relativeFrom="page">
              <wp:align>right</wp:align>
            </wp:positionH>
            <wp:positionV relativeFrom="paragraph">
              <wp:posOffset>200025</wp:posOffset>
            </wp:positionV>
            <wp:extent cx="5810885" cy="438150"/>
            <wp:effectExtent l="0" t="0" r="0" b="0"/>
            <wp:wrapTight wrapText="bothSides">
              <wp:wrapPolygon edited="0">
                <wp:start x="0" y="0"/>
                <wp:lineTo x="0" y="20661"/>
                <wp:lineTo x="21527" y="20661"/>
                <wp:lineTo x="21527"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885" cy="438150"/>
                    </a:xfrm>
                    <a:prstGeom prst="rect">
                      <a:avLst/>
                    </a:prstGeom>
                    <a:noFill/>
                  </pic:spPr>
                </pic:pic>
              </a:graphicData>
            </a:graphic>
          </wp:anchor>
        </w:drawing>
      </w:r>
    </w:p>
    <w:p w14:paraId="7AD0A557" w14:textId="77777777" w:rsidR="008444FC" w:rsidRDefault="008444FC">
      <w:pPr>
        <w:rPr>
          <w:rFonts w:cstheme="minorHAnsi"/>
          <w:noProof/>
        </w:rPr>
      </w:pPr>
    </w:p>
    <w:p w14:paraId="62017B4F" w14:textId="77777777" w:rsidR="008444FC" w:rsidRDefault="008444FC">
      <w:pPr>
        <w:rPr>
          <w:rFonts w:cstheme="minorHAnsi"/>
          <w:noProof/>
        </w:rPr>
      </w:pPr>
    </w:p>
    <w:p w14:paraId="1953C679" w14:textId="77777777" w:rsidR="008444FC" w:rsidRDefault="008444FC" w:rsidP="008444FC">
      <w:pPr>
        <w:rPr>
          <w:rFonts w:cstheme="minorHAnsi"/>
          <w:color w:val="0C0904"/>
          <w:shd w:val="clear" w:color="auto" w:fill="FFFFFF"/>
        </w:rPr>
      </w:pPr>
      <w:r w:rsidRPr="00263F9E">
        <w:rPr>
          <w:rFonts w:cstheme="minorHAnsi"/>
          <w:color w:val="0C0904"/>
          <w:shd w:val="clear" w:color="auto" w:fill="FFFFFF"/>
        </w:rPr>
        <w:t>The Village President and Council are the legislative body for the community; its members are the community's decision makers. Power is centralized in the elected Council, which approves the budget, adopts all legislation, and establishes policies and procedures for the Village. The Council also focuses on the community's goals, major projects, and such long-term considerations as community growth, land use development, capital improvement plans, capital financing, and strategic planning.  </w:t>
      </w:r>
    </w:p>
    <w:p w14:paraId="3DF1D74A" w14:textId="77777777" w:rsidR="008444FC" w:rsidRDefault="008444FC" w:rsidP="008444FC">
      <w:pPr>
        <w:rPr>
          <w:rFonts w:cstheme="minorHAnsi"/>
          <w:color w:val="0C0904"/>
          <w:shd w:val="clear" w:color="auto" w:fill="FFFFFF"/>
        </w:rPr>
      </w:pPr>
    </w:p>
    <w:p w14:paraId="01DD08BB" w14:textId="77777777" w:rsidR="008444FC" w:rsidRPr="007B7138" w:rsidRDefault="008444FC" w:rsidP="008444FC">
      <w:pPr>
        <w:rPr>
          <w:color w:val="1F3864" w:themeColor="accent1" w:themeShade="80"/>
          <w:sz w:val="36"/>
          <w:szCs w:val="36"/>
        </w:rPr>
      </w:pPr>
      <w:r>
        <w:rPr>
          <w:color w:val="1F3864" w:themeColor="accent1" w:themeShade="80"/>
          <w:sz w:val="36"/>
          <w:szCs w:val="36"/>
        </w:rPr>
        <w:t>VILLAGE COUNCIL</w:t>
      </w:r>
    </w:p>
    <w:p w14:paraId="17A48F0E" w14:textId="77777777" w:rsidR="008444FC" w:rsidRDefault="008444FC" w:rsidP="008444FC">
      <w:pPr>
        <w:rPr>
          <w:rFonts w:cstheme="minorHAnsi"/>
        </w:rPr>
      </w:pPr>
      <w:r w:rsidRPr="00A76F34">
        <w:rPr>
          <w:rFonts w:cstheme="minorHAnsi"/>
          <w:b/>
          <w:bCs/>
          <w:sz w:val="24"/>
          <w:szCs w:val="24"/>
        </w:rPr>
        <w:t>Karen Banks</w:t>
      </w:r>
      <w:r w:rsidRPr="00A76F34">
        <w:rPr>
          <w:rFonts w:cstheme="minorHAnsi"/>
          <w:sz w:val="24"/>
          <w:szCs w:val="24"/>
        </w:rPr>
        <w:t xml:space="preserve">, President, </w:t>
      </w:r>
      <w:r w:rsidRPr="00A76F34">
        <w:rPr>
          <w:rFonts w:cstheme="minorHAnsi"/>
          <w:i/>
          <w:iCs/>
          <w:sz w:val="24"/>
          <w:szCs w:val="24"/>
        </w:rPr>
        <w:t xml:space="preserve">Term of Office:  </w:t>
      </w:r>
      <w:r>
        <w:rPr>
          <w:rFonts w:cstheme="minorHAnsi"/>
          <w:i/>
          <w:iCs/>
          <w:sz w:val="24"/>
          <w:szCs w:val="24"/>
        </w:rPr>
        <w:t>2020-2024</w:t>
      </w:r>
      <w:r w:rsidRPr="00A76F34">
        <w:rPr>
          <w:rFonts w:cstheme="minorHAnsi"/>
          <w:sz w:val="24"/>
          <w:szCs w:val="24"/>
        </w:rPr>
        <w:br/>
      </w:r>
      <w:r>
        <w:rPr>
          <w:rFonts w:cstheme="minorHAnsi"/>
        </w:rPr>
        <w:t>Currently serving on:  Personnel / Finance Committee, Planning Commission, Arts Commission, Downtown Development Authority</w:t>
      </w:r>
    </w:p>
    <w:p w14:paraId="1F10CA82" w14:textId="3FA81347" w:rsidR="008444FC" w:rsidRDefault="00540B3E" w:rsidP="008444FC">
      <w:pPr>
        <w:rPr>
          <w:rFonts w:cstheme="minorHAnsi"/>
        </w:rPr>
      </w:pPr>
      <w:r>
        <w:rPr>
          <w:rFonts w:cstheme="minorHAnsi"/>
          <w:b/>
          <w:bCs/>
          <w:sz w:val="24"/>
          <w:szCs w:val="24"/>
        </w:rPr>
        <w:t>Terri Cappon</w:t>
      </w:r>
      <w:r w:rsidR="008444FC" w:rsidRPr="00A76F34">
        <w:rPr>
          <w:rFonts w:cstheme="minorHAnsi"/>
          <w:sz w:val="24"/>
          <w:szCs w:val="24"/>
        </w:rPr>
        <w:t xml:space="preserve">, President Pro Tem, </w:t>
      </w:r>
      <w:r w:rsidR="008444FC" w:rsidRPr="00A76F34">
        <w:rPr>
          <w:rFonts w:cstheme="minorHAnsi"/>
          <w:i/>
          <w:iCs/>
          <w:sz w:val="24"/>
          <w:szCs w:val="24"/>
        </w:rPr>
        <w:t xml:space="preserve">Term of Office: </w:t>
      </w:r>
      <w:r>
        <w:rPr>
          <w:rFonts w:cstheme="minorHAnsi"/>
          <w:i/>
          <w:iCs/>
          <w:sz w:val="24"/>
          <w:szCs w:val="24"/>
        </w:rPr>
        <w:t>2022-2024</w:t>
      </w:r>
      <w:r w:rsidR="008444FC" w:rsidRPr="00A76F34">
        <w:rPr>
          <w:rFonts w:cstheme="minorHAnsi"/>
          <w:sz w:val="24"/>
          <w:szCs w:val="24"/>
        </w:rPr>
        <w:br/>
      </w:r>
      <w:r w:rsidR="008444FC">
        <w:rPr>
          <w:rFonts w:cstheme="minorHAnsi"/>
        </w:rPr>
        <w:t xml:space="preserve">Currently serving on:  </w:t>
      </w:r>
      <w:r>
        <w:rPr>
          <w:rFonts w:cstheme="minorHAnsi"/>
        </w:rPr>
        <w:t>Finance Committee and the Lakewood Recreational Authority</w:t>
      </w:r>
    </w:p>
    <w:p w14:paraId="62358D1B" w14:textId="7881E76B" w:rsidR="008444FC" w:rsidRDefault="008444FC" w:rsidP="008444FC">
      <w:pPr>
        <w:rPr>
          <w:rFonts w:cstheme="minorHAnsi"/>
        </w:rPr>
      </w:pPr>
      <w:r w:rsidRPr="00A76F34">
        <w:rPr>
          <w:rFonts w:cstheme="minorHAnsi"/>
          <w:b/>
          <w:bCs/>
          <w:sz w:val="24"/>
          <w:szCs w:val="24"/>
        </w:rPr>
        <w:t>Michael Brighton</w:t>
      </w:r>
      <w:r w:rsidRPr="00A76F34">
        <w:rPr>
          <w:rFonts w:cstheme="minorHAnsi"/>
          <w:sz w:val="24"/>
          <w:szCs w:val="24"/>
        </w:rPr>
        <w:t xml:space="preserve">, Council Trustee, </w:t>
      </w:r>
      <w:r w:rsidRPr="00A76F34">
        <w:rPr>
          <w:rFonts w:cstheme="minorHAnsi"/>
          <w:i/>
          <w:iCs/>
          <w:sz w:val="24"/>
          <w:szCs w:val="24"/>
        </w:rPr>
        <w:t xml:space="preserve">Term of Office: </w:t>
      </w:r>
      <w:r w:rsidR="00540B3E">
        <w:rPr>
          <w:rFonts w:cstheme="minorHAnsi"/>
          <w:i/>
          <w:iCs/>
          <w:sz w:val="24"/>
          <w:szCs w:val="24"/>
        </w:rPr>
        <w:t>2022-2026</w:t>
      </w:r>
      <w:r w:rsidRPr="00A76F34">
        <w:rPr>
          <w:rFonts w:cstheme="minorHAnsi"/>
          <w:sz w:val="24"/>
          <w:szCs w:val="24"/>
        </w:rPr>
        <w:br/>
      </w:r>
      <w:r>
        <w:rPr>
          <w:rFonts w:cstheme="minorHAnsi"/>
        </w:rPr>
        <w:t>Currently serving on:  Personnel / Finance Committee</w:t>
      </w:r>
      <w:r w:rsidR="00980241">
        <w:rPr>
          <w:rFonts w:cstheme="minorHAnsi"/>
        </w:rPr>
        <w:t>, Website Committee</w:t>
      </w:r>
    </w:p>
    <w:p w14:paraId="3B732145" w14:textId="5FA45AF6" w:rsidR="008444FC" w:rsidRDefault="00980241" w:rsidP="00980241">
      <w:pPr>
        <w:spacing w:after="0"/>
        <w:rPr>
          <w:rFonts w:cstheme="minorHAnsi"/>
          <w:i/>
          <w:iCs/>
          <w:sz w:val="24"/>
          <w:szCs w:val="24"/>
        </w:rPr>
      </w:pPr>
      <w:r>
        <w:rPr>
          <w:rFonts w:cstheme="minorHAnsi"/>
          <w:b/>
          <w:bCs/>
          <w:sz w:val="24"/>
          <w:szCs w:val="24"/>
        </w:rPr>
        <w:t>Jennifer Hickey</w:t>
      </w:r>
      <w:r w:rsidR="008444FC" w:rsidRPr="00A76F34">
        <w:rPr>
          <w:rFonts w:cstheme="minorHAnsi"/>
          <w:sz w:val="24"/>
          <w:szCs w:val="24"/>
        </w:rPr>
        <w:t xml:space="preserve">, Council Trustee, </w:t>
      </w:r>
      <w:r w:rsidR="008444FC" w:rsidRPr="00A76F34">
        <w:rPr>
          <w:rFonts w:cstheme="minorHAnsi"/>
          <w:i/>
          <w:iCs/>
          <w:sz w:val="24"/>
          <w:szCs w:val="24"/>
        </w:rPr>
        <w:t xml:space="preserve">Term of Office:  </w:t>
      </w:r>
      <w:r w:rsidR="00540B3E">
        <w:rPr>
          <w:rFonts w:cstheme="minorHAnsi"/>
          <w:i/>
          <w:iCs/>
          <w:sz w:val="24"/>
          <w:szCs w:val="24"/>
        </w:rPr>
        <w:t>2022-2026</w:t>
      </w:r>
    </w:p>
    <w:p w14:paraId="3BE73D42" w14:textId="3125D68F" w:rsidR="00980241" w:rsidRPr="00980241" w:rsidRDefault="00980241" w:rsidP="00980241">
      <w:pPr>
        <w:spacing w:after="120"/>
        <w:rPr>
          <w:rFonts w:cstheme="minorHAnsi"/>
          <w:sz w:val="24"/>
          <w:szCs w:val="24"/>
        </w:rPr>
      </w:pPr>
      <w:r>
        <w:rPr>
          <w:rFonts w:cstheme="minorHAnsi"/>
          <w:sz w:val="24"/>
          <w:szCs w:val="24"/>
        </w:rPr>
        <w:t>Currently serving on: Website Committee</w:t>
      </w:r>
    </w:p>
    <w:p w14:paraId="3052A562" w14:textId="39C9C009" w:rsidR="008444FC" w:rsidRDefault="008444FC" w:rsidP="008444FC">
      <w:pPr>
        <w:rPr>
          <w:rFonts w:cstheme="minorHAnsi"/>
        </w:rPr>
      </w:pPr>
      <w:r>
        <w:rPr>
          <w:rFonts w:cstheme="minorHAnsi"/>
          <w:b/>
          <w:bCs/>
          <w:sz w:val="24"/>
          <w:szCs w:val="24"/>
        </w:rPr>
        <w:t>Carrie Johnson</w:t>
      </w:r>
      <w:r w:rsidRPr="00A76F34">
        <w:rPr>
          <w:rFonts w:cstheme="minorHAnsi"/>
          <w:sz w:val="24"/>
          <w:szCs w:val="24"/>
        </w:rPr>
        <w:t xml:space="preserve">, Council Trustee, </w:t>
      </w:r>
      <w:r w:rsidRPr="00A76F34">
        <w:rPr>
          <w:rFonts w:cstheme="minorHAnsi"/>
          <w:i/>
          <w:iCs/>
          <w:sz w:val="24"/>
          <w:szCs w:val="24"/>
        </w:rPr>
        <w:t xml:space="preserve">Term of Office:  </w:t>
      </w:r>
      <w:r>
        <w:rPr>
          <w:rFonts w:cstheme="minorHAnsi"/>
          <w:i/>
          <w:iCs/>
          <w:sz w:val="24"/>
          <w:szCs w:val="24"/>
        </w:rPr>
        <w:t>2020-2024</w:t>
      </w:r>
      <w:r>
        <w:rPr>
          <w:rFonts w:cstheme="minorHAnsi"/>
        </w:rPr>
        <w:br/>
        <w:t>Currently serving on:  Recreational / Special Projects Committee</w:t>
      </w:r>
      <w:r w:rsidR="00980241">
        <w:rPr>
          <w:rFonts w:cstheme="minorHAnsi"/>
        </w:rPr>
        <w:t>, Arts Commission</w:t>
      </w:r>
    </w:p>
    <w:p w14:paraId="6D9F7BF0" w14:textId="0BD8EC98" w:rsidR="008444FC" w:rsidRDefault="008444FC" w:rsidP="00540B3E">
      <w:pPr>
        <w:spacing w:after="0"/>
        <w:rPr>
          <w:rFonts w:cstheme="minorHAnsi"/>
          <w:i/>
          <w:iCs/>
          <w:sz w:val="24"/>
          <w:szCs w:val="24"/>
        </w:rPr>
      </w:pPr>
      <w:r>
        <w:rPr>
          <w:rFonts w:cstheme="minorHAnsi"/>
          <w:b/>
          <w:bCs/>
          <w:sz w:val="24"/>
          <w:szCs w:val="24"/>
        </w:rPr>
        <w:t>Robert Young</w:t>
      </w:r>
      <w:r w:rsidRPr="00A76F34">
        <w:rPr>
          <w:rFonts w:cstheme="minorHAnsi"/>
          <w:sz w:val="24"/>
          <w:szCs w:val="24"/>
        </w:rPr>
        <w:t xml:space="preserve">, Council Trustee, </w:t>
      </w:r>
      <w:r w:rsidRPr="00A76F34">
        <w:rPr>
          <w:rFonts w:cstheme="minorHAnsi"/>
          <w:i/>
          <w:iCs/>
          <w:sz w:val="24"/>
          <w:szCs w:val="24"/>
        </w:rPr>
        <w:t xml:space="preserve">Term of Office: </w:t>
      </w:r>
      <w:r>
        <w:rPr>
          <w:rFonts w:cstheme="minorHAnsi"/>
          <w:i/>
          <w:iCs/>
          <w:sz w:val="24"/>
          <w:szCs w:val="24"/>
        </w:rPr>
        <w:t>2020-2024</w:t>
      </w:r>
    </w:p>
    <w:p w14:paraId="1D4BA686" w14:textId="4B47CCBD" w:rsidR="00540B3E" w:rsidRDefault="00980241" w:rsidP="00540B3E">
      <w:pPr>
        <w:spacing w:after="0"/>
        <w:rPr>
          <w:rFonts w:cstheme="minorHAnsi"/>
          <w:sz w:val="24"/>
          <w:szCs w:val="24"/>
        </w:rPr>
      </w:pPr>
      <w:r>
        <w:rPr>
          <w:rFonts w:cstheme="minorHAnsi"/>
          <w:sz w:val="24"/>
          <w:szCs w:val="24"/>
        </w:rPr>
        <w:t>Currently serving on: Recreational/ Special Projects Committee, Website Committee</w:t>
      </w:r>
    </w:p>
    <w:p w14:paraId="01CBDB4B" w14:textId="77777777" w:rsidR="00540B3E" w:rsidRPr="00540B3E" w:rsidRDefault="00540B3E" w:rsidP="00540B3E">
      <w:pPr>
        <w:spacing w:after="0"/>
        <w:rPr>
          <w:rFonts w:cstheme="minorHAnsi"/>
          <w:sz w:val="16"/>
          <w:szCs w:val="16"/>
        </w:rPr>
      </w:pPr>
    </w:p>
    <w:p w14:paraId="6A2CBD07" w14:textId="4C6A0E36" w:rsidR="00540B3E" w:rsidRPr="00540B3E" w:rsidRDefault="00540B3E" w:rsidP="00540B3E">
      <w:pPr>
        <w:spacing w:after="0"/>
        <w:rPr>
          <w:rFonts w:cstheme="minorHAnsi"/>
          <w:i/>
          <w:iCs/>
          <w:sz w:val="24"/>
          <w:szCs w:val="24"/>
        </w:rPr>
      </w:pPr>
      <w:r w:rsidRPr="00540B3E">
        <w:rPr>
          <w:rFonts w:cstheme="minorHAnsi"/>
          <w:b/>
          <w:bCs/>
          <w:sz w:val="24"/>
          <w:szCs w:val="24"/>
        </w:rPr>
        <w:t>Martha Yoder</w:t>
      </w:r>
      <w:r>
        <w:rPr>
          <w:rFonts w:cstheme="minorHAnsi"/>
          <w:sz w:val="24"/>
          <w:szCs w:val="24"/>
        </w:rPr>
        <w:t xml:space="preserve">, </w:t>
      </w:r>
      <w:r w:rsidRPr="00540B3E">
        <w:rPr>
          <w:rFonts w:cstheme="minorHAnsi"/>
          <w:i/>
          <w:iCs/>
          <w:sz w:val="24"/>
          <w:szCs w:val="24"/>
        </w:rPr>
        <w:t>Council Trustee, Term of Office: 2022-2026</w:t>
      </w:r>
    </w:p>
    <w:p w14:paraId="763A54D7" w14:textId="224BA6B9" w:rsidR="00540B3E" w:rsidRPr="00A76F34" w:rsidRDefault="00540B3E" w:rsidP="00540B3E">
      <w:pPr>
        <w:spacing w:after="0"/>
        <w:rPr>
          <w:rFonts w:cstheme="minorHAnsi"/>
          <w:sz w:val="24"/>
          <w:szCs w:val="24"/>
        </w:rPr>
      </w:pPr>
      <w:r w:rsidRPr="00540B3E">
        <w:rPr>
          <w:rFonts w:cstheme="minorHAnsi"/>
          <w:i/>
          <w:iCs/>
          <w:sz w:val="24"/>
          <w:szCs w:val="24"/>
        </w:rPr>
        <w:t>Currently serving on</w:t>
      </w:r>
      <w:r>
        <w:rPr>
          <w:rFonts w:cstheme="minorHAnsi"/>
          <w:sz w:val="24"/>
          <w:szCs w:val="24"/>
        </w:rPr>
        <w:t>: Finance Committee, Planning Commission, Lakewood Wastewater Authority</w:t>
      </w:r>
    </w:p>
    <w:p w14:paraId="47777F1C" w14:textId="3E0E0FA5" w:rsidR="008444FC" w:rsidRDefault="008444FC">
      <w:pPr>
        <w:rPr>
          <w:rFonts w:cstheme="minorHAnsi"/>
          <w:noProof/>
        </w:rPr>
      </w:pPr>
      <w:r>
        <w:rPr>
          <w:rFonts w:cstheme="minorHAnsi"/>
          <w:noProof/>
        </w:rPr>
        <w:br w:type="page"/>
      </w:r>
    </w:p>
    <w:p w14:paraId="5541C74F" w14:textId="45F259E6" w:rsidR="008444FC" w:rsidRDefault="002A7C6B">
      <w:pPr>
        <w:rPr>
          <w:rFonts w:cstheme="minorHAnsi"/>
          <w:noProof/>
        </w:rPr>
      </w:pPr>
      <w:r>
        <w:rPr>
          <w:rFonts w:cstheme="minorHAnsi"/>
          <w:noProof/>
        </w:rPr>
        <w:lastRenderedPageBreak/>
        <w:drawing>
          <wp:anchor distT="0" distB="0" distL="114300" distR="114300" simplePos="0" relativeHeight="251709440" behindDoc="1" locked="0" layoutInCell="1" allowOverlap="1" wp14:anchorId="35ACE0A6" wp14:editId="2C85172A">
            <wp:simplePos x="0" y="0"/>
            <wp:positionH relativeFrom="page">
              <wp:align>right</wp:align>
            </wp:positionH>
            <wp:positionV relativeFrom="paragraph">
              <wp:posOffset>447040</wp:posOffset>
            </wp:positionV>
            <wp:extent cx="5810885" cy="438150"/>
            <wp:effectExtent l="0" t="0" r="0" b="0"/>
            <wp:wrapTight wrapText="bothSides">
              <wp:wrapPolygon edited="0">
                <wp:start x="0" y="0"/>
                <wp:lineTo x="0" y="20661"/>
                <wp:lineTo x="21527" y="20661"/>
                <wp:lineTo x="21527"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885" cy="438150"/>
                    </a:xfrm>
                    <a:prstGeom prst="rect">
                      <a:avLst/>
                    </a:prstGeom>
                    <a:noFill/>
                  </pic:spPr>
                </pic:pic>
              </a:graphicData>
            </a:graphic>
          </wp:anchor>
        </w:drawing>
      </w:r>
      <w:r w:rsidR="008444FC">
        <w:rPr>
          <w:noProof/>
        </w:rPr>
        <w:drawing>
          <wp:anchor distT="0" distB="0" distL="114300" distR="114300" simplePos="0" relativeHeight="251710464" behindDoc="1" locked="0" layoutInCell="1" allowOverlap="1" wp14:anchorId="535A105A" wp14:editId="68FC5D4C">
            <wp:simplePos x="0" y="0"/>
            <wp:positionH relativeFrom="column">
              <wp:posOffset>-209550</wp:posOffset>
            </wp:positionH>
            <wp:positionV relativeFrom="paragraph">
              <wp:posOffset>8890</wp:posOffset>
            </wp:positionV>
            <wp:extent cx="1343025" cy="1362075"/>
            <wp:effectExtent l="0" t="0" r="9525" b="9525"/>
            <wp:wrapTight wrapText="bothSides">
              <wp:wrapPolygon edited="0">
                <wp:start x="0" y="0"/>
                <wp:lineTo x="0" y="21449"/>
                <wp:lineTo x="21447" y="21449"/>
                <wp:lineTo x="21447" y="0"/>
                <wp:lineTo x="0" y="0"/>
              </wp:wrapPolygon>
            </wp:wrapTight>
            <wp:docPr id="237" name="Picture 2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343025" cy="1362075"/>
                    </a:xfrm>
                    <a:prstGeom prst="rect">
                      <a:avLst/>
                    </a:prstGeom>
                  </pic:spPr>
                </pic:pic>
              </a:graphicData>
            </a:graphic>
          </wp:anchor>
        </w:drawing>
      </w:r>
    </w:p>
    <w:p w14:paraId="15EC58C4" w14:textId="30AF08D3" w:rsidR="008444FC" w:rsidRDefault="008444FC">
      <w:pPr>
        <w:rPr>
          <w:rFonts w:cstheme="minorHAnsi"/>
          <w:noProof/>
        </w:rPr>
      </w:pPr>
    </w:p>
    <w:p w14:paraId="1522D5AF" w14:textId="7369885F" w:rsidR="008444FC" w:rsidRDefault="008444FC">
      <w:pPr>
        <w:rPr>
          <w:rFonts w:cstheme="minorHAnsi"/>
          <w:noProof/>
        </w:rPr>
      </w:pPr>
    </w:p>
    <w:p w14:paraId="63F05155" w14:textId="77777777" w:rsidR="008444FC" w:rsidRDefault="008444FC" w:rsidP="008444FC">
      <w:pPr>
        <w:rPr>
          <w:rFonts w:cstheme="minorHAnsi"/>
        </w:rPr>
      </w:pPr>
      <w:r>
        <w:rPr>
          <w:rFonts w:cstheme="minorHAnsi"/>
        </w:rPr>
        <w:t xml:space="preserve">Village departments and trained staff are committed to the Village’s core values to guide growth, provide quality services, facilitate neighborhood sustainability and be good stewards of the public trust.  Each staff member works together in a highly collaborative and cooperative environment to cultivate continual improvements and progress in the village.  </w:t>
      </w:r>
    </w:p>
    <w:p w14:paraId="156D1B53" w14:textId="77777777" w:rsidR="008444FC" w:rsidRPr="007B7138" w:rsidRDefault="008444FC" w:rsidP="008444FC">
      <w:pPr>
        <w:rPr>
          <w:color w:val="1F3864" w:themeColor="accent1" w:themeShade="80"/>
          <w:sz w:val="36"/>
          <w:szCs w:val="36"/>
        </w:rPr>
      </w:pPr>
      <w:r>
        <w:rPr>
          <w:color w:val="1F3864" w:themeColor="accent1" w:themeShade="80"/>
          <w:sz w:val="36"/>
          <w:szCs w:val="36"/>
        </w:rPr>
        <w:t>VILLAGE STAFF</w:t>
      </w:r>
    </w:p>
    <w:p w14:paraId="15BDF2C8" w14:textId="5EF3E688" w:rsidR="008444FC" w:rsidRDefault="00540B3E" w:rsidP="008444FC">
      <w:pPr>
        <w:spacing w:after="120"/>
        <w:ind w:left="360" w:hanging="360"/>
        <w:rPr>
          <w:rFonts w:cstheme="minorHAnsi"/>
        </w:rPr>
      </w:pPr>
      <w:r>
        <w:rPr>
          <w:rFonts w:cstheme="minorHAnsi"/>
          <w:b/>
          <w:bCs/>
          <w:sz w:val="24"/>
          <w:szCs w:val="24"/>
        </w:rPr>
        <w:t>Gregg Guetschow</w:t>
      </w:r>
      <w:r w:rsidR="008444FC" w:rsidRPr="00A76F34">
        <w:rPr>
          <w:rFonts w:cstheme="minorHAnsi"/>
          <w:sz w:val="24"/>
          <w:szCs w:val="24"/>
        </w:rPr>
        <w:t xml:space="preserve">, </w:t>
      </w:r>
      <w:r w:rsidRPr="00491F19">
        <w:rPr>
          <w:rFonts w:cstheme="minorHAnsi"/>
          <w:i/>
          <w:iCs/>
          <w:sz w:val="24"/>
          <w:szCs w:val="24"/>
        </w:rPr>
        <w:t>Interim</w:t>
      </w:r>
      <w:r>
        <w:rPr>
          <w:rFonts w:cstheme="minorHAnsi"/>
          <w:sz w:val="24"/>
          <w:szCs w:val="24"/>
        </w:rPr>
        <w:t xml:space="preserve"> </w:t>
      </w:r>
      <w:r w:rsidR="008444FC" w:rsidRPr="00980241">
        <w:rPr>
          <w:rFonts w:cstheme="minorHAnsi"/>
          <w:i/>
          <w:iCs/>
          <w:sz w:val="24"/>
          <w:szCs w:val="24"/>
        </w:rPr>
        <w:t>Village Manager</w:t>
      </w:r>
    </w:p>
    <w:p w14:paraId="3B9C7F2F" w14:textId="1275ADC4" w:rsidR="001E1E15" w:rsidRPr="001E1E15" w:rsidRDefault="001E1E15" w:rsidP="001E1E15">
      <w:pPr>
        <w:spacing w:after="120"/>
        <w:rPr>
          <w:rFonts w:cstheme="minorHAnsi"/>
          <w:sz w:val="24"/>
          <w:szCs w:val="24"/>
        </w:rPr>
      </w:pPr>
      <w:r>
        <w:rPr>
          <w:rFonts w:cstheme="minorHAnsi"/>
          <w:b/>
          <w:bCs/>
          <w:sz w:val="24"/>
          <w:szCs w:val="24"/>
        </w:rPr>
        <w:t>Kathy Forman</w:t>
      </w:r>
      <w:r>
        <w:rPr>
          <w:rFonts w:cstheme="minorHAnsi"/>
          <w:i/>
          <w:iCs/>
          <w:sz w:val="24"/>
          <w:szCs w:val="24"/>
        </w:rPr>
        <w:t xml:space="preserve">, Village </w:t>
      </w:r>
      <w:r w:rsidR="00540B3E">
        <w:rPr>
          <w:rFonts w:cstheme="minorHAnsi"/>
          <w:i/>
          <w:iCs/>
          <w:sz w:val="24"/>
          <w:szCs w:val="24"/>
        </w:rPr>
        <w:t xml:space="preserve">Clerk/ </w:t>
      </w:r>
      <w:r>
        <w:rPr>
          <w:rFonts w:cstheme="minorHAnsi"/>
          <w:i/>
          <w:iCs/>
          <w:sz w:val="24"/>
          <w:szCs w:val="24"/>
        </w:rPr>
        <w:t>Treasurer, Serving Lake Odessa since: 2021</w:t>
      </w:r>
    </w:p>
    <w:p w14:paraId="33179BE7" w14:textId="59C2ADF2" w:rsidR="008444FC" w:rsidRPr="00103F61" w:rsidRDefault="008444FC" w:rsidP="008444FC">
      <w:pPr>
        <w:spacing w:after="120"/>
        <w:rPr>
          <w:rFonts w:cstheme="minorHAnsi"/>
          <w:i/>
          <w:iCs/>
          <w:sz w:val="24"/>
          <w:szCs w:val="24"/>
        </w:rPr>
      </w:pPr>
      <w:r w:rsidRPr="00A76F34">
        <w:rPr>
          <w:rFonts w:cstheme="minorHAnsi"/>
          <w:b/>
          <w:bCs/>
          <w:sz w:val="24"/>
          <w:szCs w:val="24"/>
        </w:rPr>
        <w:t>Jesse Trout</w:t>
      </w:r>
      <w:r w:rsidRPr="00A76F34">
        <w:rPr>
          <w:rFonts w:cstheme="minorHAnsi"/>
          <w:sz w:val="24"/>
          <w:szCs w:val="24"/>
        </w:rPr>
        <w:t xml:space="preserve">, </w:t>
      </w:r>
      <w:r w:rsidRPr="00980241">
        <w:rPr>
          <w:rFonts w:cstheme="minorHAnsi"/>
          <w:i/>
          <w:iCs/>
          <w:sz w:val="24"/>
          <w:szCs w:val="24"/>
        </w:rPr>
        <w:t>Director of Public Works,</w:t>
      </w:r>
      <w:r w:rsidRPr="00A76F34">
        <w:rPr>
          <w:rFonts w:cstheme="minorHAnsi"/>
          <w:sz w:val="24"/>
          <w:szCs w:val="24"/>
        </w:rPr>
        <w:t xml:space="preserve"> </w:t>
      </w:r>
      <w:r w:rsidRPr="00A76F34">
        <w:rPr>
          <w:rFonts w:cstheme="minorHAnsi"/>
          <w:i/>
          <w:iCs/>
          <w:sz w:val="24"/>
          <w:szCs w:val="24"/>
        </w:rPr>
        <w:t>Serving Lake Odessa since: 2017</w:t>
      </w:r>
      <w:r w:rsidR="001E1E15">
        <w:rPr>
          <w:rFonts w:cstheme="minorHAnsi"/>
          <w:i/>
          <w:iCs/>
          <w:sz w:val="24"/>
          <w:szCs w:val="24"/>
        </w:rPr>
        <w:t>. Village Tree Board member, Stree</w:t>
      </w:r>
      <w:r w:rsidR="00491F19">
        <w:rPr>
          <w:rFonts w:cstheme="minorHAnsi"/>
          <w:i/>
          <w:iCs/>
          <w:sz w:val="24"/>
          <w:szCs w:val="24"/>
        </w:rPr>
        <w:t>t</w:t>
      </w:r>
      <w:r w:rsidR="001E1E15">
        <w:rPr>
          <w:rFonts w:cstheme="minorHAnsi"/>
          <w:i/>
          <w:iCs/>
          <w:sz w:val="24"/>
          <w:szCs w:val="24"/>
        </w:rPr>
        <w:t>s Administrator</w:t>
      </w:r>
    </w:p>
    <w:p w14:paraId="2BC4BE11" w14:textId="77777777" w:rsidR="008444FC" w:rsidRDefault="008444FC" w:rsidP="008444FC">
      <w:pPr>
        <w:spacing w:after="120"/>
        <w:rPr>
          <w:rFonts w:cstheme="minorHAnsi"/>
          <w:i/>
          <w:iCs/>
          <w:sz w:val="24"/>
          <w:szCs w:val="24"/>
        </w:rPr>
      </w:pPr>
      <w:r w:rsidRPr="00A76F34">
        <w:rPr>
          <w:rFonts w:cstheme="minorHAnsi"/>
          <w:b/>
          <w:bCs/>
          <w:sz w:val="24"/>
          <w:szCs w:val="24"/>
        </w:rPr>
        <w:t>Kendra Backing</w:t>
      </w:r>
      <w:r w:rsidRPr="00A76F34">
        <w:rPr>
          <w:rFonts w:cstheme="minorHAnsi"/>
          <w:sz w:val="24"/>
          <w:szCs w:val="24"/>
        </w:rPr>
        <w:t xml:space="preserve">, </w:t>
      </w:r>
      <w:r w:rsidRPr="00980241">
        <w:rPr>
          <w:rFonts w:cstheme="minorHAnsi"/>
          <w:i/>
          <w:iCs/>
          <w:sz w:val="24"/>
          <w:szCs w:val="24"/>
        </w:rPr>
        <w:t>Police Chief,</w:t>
      </w:r>
      <w:r w:rsidRPr="00A76F34">
        <w:rPr>
          <w:rFonts w:cstheme="minorHAnsi"/>
          <w:sz w:val="24"/>
          <w:szCs w:val="24"/>
        </w:rPr>
        <w:t xml:space="preserve"> </w:t>
      </w:r>
      <w:r w:rsidRPr="00A76F34">
        <w:rPr>
          <w:rFonts w:cstheme="minorHAnsi"/>
          <w:i/>
          <w:iCs/>
          <w:sz w:val="24"/>
          <w:szCs w:val="24"/>
        </w:rPr>
        <w:t>Serving Lake Odessa since: 2018</w:t>
      </w:r>
    </w:p>
    <w:p w14:paraId="35BC6127" w14:textId="77777777" w:rsidR="008444FC" w:rsidRPr="00A76F34" w:rsidRDefault="008444FC" w:rsidP="008444FC">
      <w:pPr>
        <w:spacing w:after="120"/>
        <w:rPr>
          <w:rFonts w:cstheme="minorHAnsi"/>
          <w:sz w:val="24"/>
          <w:szCs w:val="24"/>
        </w:rPr>
      </w:pPr>
      <w:r w:rsidRPr="00A76F34">
        <w:rPr>
          <w:rFonts w:cstheme="minorHAnsi"/>
          <w:b/>
          <w:bCs/>
          <w:sz w:val="24"/>
          <w:szCs w:val="24"/>
        </w:rPr>
        <w:t>Scott Hubbert</w:t>
      </w:r>
      <w:r w:rsidRPr="00A76F34">
        <w:rPr>
          <w:rFonts w:cstheme="minorHAnsi"/>
          <w:sz w:val="24"/>
          <w:szCs w:val="24"/>
        </w:rPr>
        <w:t xml:space="preserve">, </w:t>
      </w:r>
      <w:r w:rsidRPr="00980241">
        <w:rPr>
          <w:rFonts w:cstheme="minorHAnsi"/>
          <w:i/>
          <w:iCs/>
          <w:sz w:val="24"/>
          <w:szCs w:val="24"/>
        </w:rPr>
        <w:t>Department of Public Works Laborer</w:t>
      </w:r>
      <w:r w:rsidRPr="00A76F34">
        <w:rPr>
          <w:rFonts w:cstheme="minorHAnsi"/>
          <w:sz w:val="24"/>
          <w:szCs w:val="24"/>
        </w:rPr>
        <w:t xml:space="preserve">, </w:t>
      </w:r>
      <w:r w:rsidRPr="00A76F34">
        <w:rPr>
          <w:rFonts w:cstheme="minorHAnsi"/>
          <w:i/>
          <w:iCs/>
          <w:sz w:val="24"/>
          <w:szCs w:val="24"/>
        </w:rPr>
        <w:t>Serving Lake Odessa since: 2016</w:t>
      </w:r>
    </w:p>
    <w:p w14:paraId="16E7D9E1" w14:textId="77777777" w:rsidR="008444FC" w:rsidRPr="00980241" w:rsidRDefault="008444FC" w:rsidP="008444FC">
      <w:pPr>
        <w:spacing w:after="120"/>
        <w:rPr>
          <w:rFonts w:cstheme="minorHAnsi"/>
          <w:b/>
          <w:bCs/>
          <w:i/>
          <w:iCs/>
          <w:sz w:val="24"/>
          <w:szCs w:val="24"/>
        </w:rPr>
      </w:pPr>
      <w:r w:rsidRPr="00A76F34">
        <w:rPr>
          <w:rFonts w:cstheme="minorHAnsi"/>
          <w:b/>
          <w:bCs/>
          <w:sz w:val="24"/>
          <w:szCs w:val="24"/>
        </w:rPr>
        <w:t>James Wortley</w:t>
      </w:r>
      <w:r w:rsidRPr="00A76F34">
        <w:rPr>
          <w:rFonts w:cstheme="minorHAnsi"/>
          <w:sz w:val="24"/>
          <w:szCs w:val="24"/>
        </w:rPr>
        <w:t xml:space="preserve">, </w:t>
      </w:r>
      <w:r w:rsidRPr="00980241">
        <w:rPr>
          <w:rFonts w:cstheme="minorHAnsi"/>
          <w:i/>
          <w:iCs/>
          <w:sz w:val="24"/>
          <w:szCs w:val="24"/>
        </w:rPr>
        <w:t>Department of Public Works Laborer, Serving Lake Odessa since: 2016</w:t>
      </w:r>
    </w:p>
    <w:p w14:paraId="579E55DE" w14:textId="77777777" w:rsidR="008444FC" w:rsidRPr="00540B3E" w:rsidRDefault="008444FC" w:rsidP="008444FC">
      <w:pPr>
        <w:spacing w:after="120"/>
        <w:rPr>
          <w:rFonts w:cstheme="minorHAnsi"/>
          <w:i/>
          <w:iCs/>
          <w:sz w:val="24"/>
          <w:szCs w:val="24"/>
        </w:rPr>
      </w:pPr>
      <w:r w:rsidRPr="00491F19">
        <w:rPr>
          <w:rFonts w:cstheme="minorHAnsi"/>
          <w:b/>
          <w:bCs/>
          <w:sz w:val="24"/>
          <w:szCs w:val="24"/>
        </w:rPr>
        <w:t>Jacob Hanson</w:t>
      </w:r>
      <w:r w:rsidRPr="00540B3E">
        <w:rPr>
          <w:rFonts w:cstheme="minorHAnsi"/>
          <w:i/>
          <w:iCs/>
          <w:sz w:val="24"/>
          <w:szCs w:val="24"/>
        </w:rPr>
        <w:t>, Department of Public Works Laborer, Serving Lake Odessa since: 2016</w:t>
      </w:r>
    </w:p>
    <w:p w14:paraId="70041D75" w14:textId="4797F26C" w:rsidR="008444FC" w:rsidRPr="00540B3E" w:rsidRDefault="008444FC" w:rsidP="008444FC">
      <w:pPr>
        <w:spacing w:after="120"/>
        <w:rPr>
          <w:rFonts w:cstheme="minorHAnsi"/>
          <w:i/>
          <w:iCs/>
          <w:sz w:val="24"/>
          <w:szCs w:val="24"/>
        </w:rPr>
      </w:pPr>
      <w:r w:rsidRPr="00540B3E">
        <w:rPr>
          <w:rFonts w:cstheme="minorHAnsi"/>
          <w:b/>
          <w:bCs/>
          <w:sz w:val="24"/>
          <w:szCs w:val="24"/>
        </w:rPr>
        <w:t>Eric Tollefson</w:t>
      </w:r>
      <w:r w:rsidRPr="00540B3E">
        <w:rPr>
          <w:rFonts w:cstheme="minorHAnsi"/>
          <w:i/>
          <w:iCs/>
          <w:sz w:val="24"/>
          <w:szCs w:val="24"/>
        </w:rPr>
        <w:t>, Police Officer, Serving Lake Odessa since: 2019</w:t>
      </w:r>
    </w:p>
    <w:p w14:paraId="647578B8" w14:textId="213550F6" w:rsidR="00540B3E" w:rsidRPr="00980241" w:rsidRDefault="00540B3E" w:rsidP="008444FC">
      <w:pPr>
        <w:spacing w:after="120"/>
        <w:rPr>
          <w:rFonts w:cstheme="minorHAnsi"/>
          <w:i/>
          <w:iCs/>
          <w:sz w:val="24"/>
          <w:szCs w:val="24"/>
        </w:rPr>
      </w:pPr>
      <w:r w:rsidRPr="00540B3E">
        <w:rPr>
          <w:rFonts w:cstheme="minorHAnsi"/>
          <w:b/>
          <w:bCs/>
          <w:sz w:val="24"/>
          <w:szCs w:val="24"/>
        </w:rPr>
        <w:t>Artemio “Art” Villanueva</w:t>
      </w:r>
      <w:r>
        <w:rPr>
          <w:rFonts w:cstheme="minorHAnsi"/>
          <w:i/>
          <w:iCs/>
          <w:sz w:val="24"/>
          <w:szCs w:val="24"/>
        </w:rPr>
        <w:t>, Code Enforcement Officer, Serving Lake Odessa since 2022</w:t>
      </w:r>
    </w:p>
    <w:p w14:paraId="0C5A91C2" w14:textId="274A8B74" w:rsidR="008444FC" w:rsidRPr="00980241" w:rsidRDefault="008444FC" w:rsidP="00EE6BCF">
      <w:pPr>
        <w:spacing w:after="120"/>
        <w:rPr>
          <w:rFonts w:cstheme="minorHAnsi"/>
          <w:i/>
          <w:iCs/>
          <w:sz w:val="24"/>
          <w:szCs w:val="24"/>
        </w:rPr>
      </w:pPr>
      <w:r w:rsidRPr="00A76F34">
        <w:rPr>
          <w:rFonts w:cstheme="minorHAnsi"/>
          <w:b/>
          <w:bCs/>
          <w:sz w:val="24"/>
          <w:szCs w:val="24"/>
        </w:rPr>
        <w:t>Jeanne Vandersloot</w:t>
      </w:r>
      <w:r w:rsidRPr="00A76F34">
        <w:rPr>
          <w:rFonts w:cstheme="minorHAnsi"/>
          <w:sz w:val="24"/>
          <w:szCs w:val="24"/>
        </w:rPr>
        <w:t xml:space="preserve">, </w:t>
      </w:r>
      <w:r w:rsidRPr="00980241">
        <w:rPr>
          <w:rFonts w:cstheme="minorHAnsi"/>
          <w:i/>
          <w:iCs/>
          <w:sz w:val="24"/>
          <w:szCs w:val="24"/>
        </w:rPr>
        <w:t>Zoning Administrator, Serving Lake Odessa since: 2004</w:t>
      </w:r>
    </w:p>
    <w:p w14:paraId="3D88F89F" w14:textId="635E6E98" w:rsidR="00EE6BCF" w:rsidRDefault="0098079C">
      <w:pPr>
        <w:rPr>
          <w:rFonts w:cstheme="minorHAnsi"/>
          <w:noProof/>
        </w:rPr>
      </w:pPr>
      <w:r>
        <w:rPr>
          <w:rFonts w:cstheme="minorHAnsi"/>
          <w:noProof/>
        </w:rPr>
        <w:br w:type="page"/>
      </w:r>
    </w:p>
    <w:p w14:paraId="4407A6C6" w14:textId="355DCAC9" w:rsidR="00EE6BCF" w:rsidRDefault="00EE6BCF">
      <w:pPr>
        <w:rPr>
          <w:rFonts w:cstheme="minorHAnsi"/>
          <w:noProof/>
        </w:rPr>
      </w:pPr>
      <w:r>
        <w:rPr>
          <w:noProof/>
        </w:rPr>
        <w:lastRenderedPageBreak/>
        <w:drawing>
          <wp:anchor distT="0" distB="0" distL="114300" distR="114300" simplePos="0" relativeHeight="251712512" behindDoc="1" locked="0" layoutInCell="1" allowOverlap="1" wp14:anchorId="4F9E92EC" wp14:editId="1CE131D7">
            <wp:simplePos x="0" y="0"/>
            <wp:positionH relativeFrom="column">
              <wp:posOffset>-180975</wp:posOffset>
            </wp:positionH>
            <wp:positionV relativeFrom="paragraph">
              <wp:posOffset>152400</wp:posOffset>
            </wp:positionV>
            <wp:extent cx="1343025" cy="1362075"/>
            <wp:effectExtent l="0" t="0" r="9525" b="9525"/>
            <wp:wrapTight wrapText="bothSides">
              <wp:wrapPolygon edited="0">
                <wp:start x="0" y="0"/>
                <wp:lineTo x="0" y="21449"/>
                <wp:lineTo x="21447" y="21449"/>
                <wp:lineTo x="21447" y="0"/>
                <wp:lineTo x="0" y="0"/>
              </wp:wrapPolygon>
            </wp:wrapTight>
            <wp:docPr id="239" name="Picture 23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343025" cy="1362075"/>
                    </a:xfrm>
                    <a:prstGeom prst="rect">
                      <a:avLst/>
                    </a:prstGeom>
                  </pic:spPr>
                </pic:pic>
              </a:graphicData>
            </a:graphic>
          </wp:anchor>
        </w:drawing>
      </w:r>
      <w:r>
        <w:rPr>
          <w:rFonts w:cstheme="minorHAnsi"/>
          <w:noProof/>
        </w:rPr>
        <w:drawing>
          <wp:anchor distT="0" distB="0" distL="114300" distR="114300" simplePos="0" relativeHeight="251711488" behindDoc="1" locked="0" layoutInCell="1" allowOverlap="1" wp14:anchorId="1D13222C" wp14:editId="4AE1F3BA">
            <wp:simplePos x="0" y="0"/>
            <wp:positionH relativeFrom="page">
              <wp:align>right</wp:align>
            </wp:positionH>
            <wp:positionV relativeFrom="paragraph">
              <wp:posOffset>581025</wp:posOffset>
            </wp:positionV>
            <wp:extent cx="5810885" cy="438150"/>
            <wp:effectExtent l="0" t="0" r="0" b="0"/>
            <wp:wrapTight wrapText="bothSides">
              <wp:wrapPolygon edited="0">
                <wp:start x="0" y="0"/>
                <wp:lineTo x="0" y="20661"/>
                <wp:lineTo x="21527" y="20661"/>
                <wp:lineTo x="2152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885" cy="438150"/>
                    </a:xfrm>
                    <a:prstGeom prst="rect">
                      <a:avLst/>
                    </a:prstGeom>
                    <a:noFill/>
                  </pic:spPr>
                </pic:pic>
              </a:graphicData>
            </a:graphic>
          </wp:anchor>
        </w:drawing>
      </w:r>
    </w:p>
    <w:p w14:paraId="356DE145" w14:textId="42889F2A" w:rsidR="00EE6BCF" w:rsidRDefault="00EE6BCF">
      <w:pPr>
        <w:rPr>
          <w:rFonts w:cstheme="minorHAnsi"/>
          <w:noProof/>
        </w:rPr>
      </w:pPr>
    </w:p>
    <w:p w14:paraId="54B7339C" w14:textId="13D3CD35" w:rsidR="00EE6BCF" w:rsidRDefault="00EE6BCF">
      <w:pPr>
        <w:rPr>
          <w:rFonts w:cstheme="minorHAnsi"/>
          <w:noProof/>
        </w:rPr>
      </w:pPr>
    </w:p>
    <w:p w14:paraId="3485056C" w14:textId="725AC5DC" w:rsidR="00EE6BCF" w:rsidRDefault="00EE6BCF">
      <w:pPr>
        <w:rPr>
          <w:rFonts w:cstheme="minorHAnsi"/>
          <w:noProof/>
        </w:rPr>
      </w:pPr>
    </w:p>
    <w:p w14:paraId="58E134B4" w14:textId="77777777" w:rsidR="00EE6BCF" w:rsidRDefault="00EE6BCF" w:rsidP="00EE6BCF">
      <w:pPr>
        <w:rPr>
          <w:rFonts w:cstheme="minorHAnsi"/>
        </w:rPr>
      </w:pPr>
      <w:r>
        <w:rPr>
          <w:color w:val="1F3864" w:themeColor="accent1" w:themeShade="80"/>
          <w:sz w:val="36"/>
          <w:szCs w:val="36"/>
        </w:rPr>
        <w:t>HISTORY</w:t>
      </w:r>
    </w:p>
    <w:p w14:paraId="52AFD01B" w14:textId="77777777" w:rsidR="00EE6BCF" w:rsidRPr="001136EC" w:rsidRDefault="00EE6BCF" w:rsidP="00EE6BCF">
      <w:pPr>
        <w:spacing w:after="0" w:line="240" w:lineRule="auto"/>
        <w:rPr>
          <w:rFonts w:cstheme="minorHAnsi"/>
          <w:shd w:val="clear" w:color="auto" w:fill="FFFFFF"/>
        </w:rPr>
      </w:pPr>
      <w:r>
        <w:rPr>
          <w:noProof/>
        </w:rPr>
        <w:drawing>
          <wp:anchor distT="0" distB="0" distL="114300" distR="114300" simplePos="0" relativeHeight="251714560" behindDoc="1" locked="0" layoutInCell="1" allowOverlap="1" wp14:anchorId="511AF4B6" wp14:editId="122ADABD">
            <wp:simplePos x="0" y="0"/>
            <wp:positionH relativeFrom="margin">
              <wp:posOffset>3646170</wp:posOffset>
            </wp:positionH>
            <wp:positionV relativeFrom="paragraph">
              <wp:posOffset>2609215</wp:posOffset>
            </wp:positionV>
            <wp:extent cx="2306955" cy="3076575"/>
            <wp:effectExtent l="0" t="0" r="0" b="9525"/>
            <wp:wrapThrough wrapText="bothSides">
              <wp:wrapPolygon edited="0">
                <wp:start x="0" y="0"/>
                <wp:lineTo x="0" y="21533"/>
                <wp:lineTo x="21404" y="21533"/>
                <wp:lineTo x="21404"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6955" cy="3076575"/>
                    </a:xfrm>
                    <a:prstGeom prst="rect">
                      <a:avLst/>
                    </a:prstGeom>
                    <a:noFill/>
                    <a:ln>
                      <a:noFill/>
                    </a:ln>
                  </pic:spPr>
                </pic:pic>
              </a:graphicData>
            </a:graphic>
          </wp:anchor>
        </w:drawing>
      </w:r>
      <w:r w:rsidRPr="001136EC">
        <w:rPr>
          <w:rFonts w:cstheme="minorHAnsi"/>
        </w:rPr>
        <w:t xml:space="preserve">The Village of Lake Odessa was incorporated in 1887 by Humphrey R. Wager, </w:t>
      </w:r>
      <w:r w:rsidRPr="001136EC">
        <w:rPr>
          <w:rFonts w:cstheme="minorHAnsi"/>
          <w:shd w:val="clear" w:color="auto" w:fill="FFFFFF"/>
        </w:rPr>
        <w:t>a capitalist from Ionia and Saranac, after buying an 80-acre farm through which the Detroit, Lansing &amp; Northern Railway was to build a new track to Grand Ledge and Grand Rapids.  The original town, known as Bonanza, was settled slightly north of today's Lake Odessa --- and folded up and moved south when the first train came through in 1888.</w:t>
      </w:r>
      <w:r w:rsidRPr="001136EC">
        <w:rPr>
          <w:rFonts w:cstheme="minorHAnsi"/>
        </w:rPr>
        <w:br/>
      </w:r>
      <w:r w:rsidRPr="001136EC">
        <w:rPr>
          <w:rFonts w:cstheme="minorHAnsi"/>
        </w:rPr>
        <w:br/>
      </w:r>
      <w:r w:rsidRPr="001136EC">
        <w:rPr>
          <w:rFonts w:cstheme="minorHAnsi"/>
          <w:shd w:val="clear" w:color="auto" w:fill="FFFFFF"/>
        </w:rPr>
        <w:t>Prior to the construction of the new railroad tracks, what is now Lake Odessa was a broad expanse of fertile farm land, and the typical country cross-road was about a mile north of Jordan Lake.  Before the advent of the railway, no one had ever dreamed of Lake Odessa.  Bonanza was the big settlement in this area, and, for that time period, was a bustling industrial center.  It was a strange twist of fate and broadening civilization that in the space of a few years, practically a whole town moved and a corporate village was created in the midst of meadowlands, leaving the original settlement to revert to corn fields.  The principal merchants of Bonanza simply moved buildings, inventory and all, to the new location.</w:t>
      </w:r>
      <w:r w:rsidRPr="001136EC">
        <w:rPr>
          <w:rFonts w:cstheme="minorHAnsi"/>
        </w:rPr>
        <w:br/>
      </w:r>
      <w:r w:rsidRPr="001136EC">
        <w:rPr>
          <w:rFonts w:cstheme="minorHAnsi"/>
        </w:rPr>
        <w:br/>
      </w:r>
      <w:r w:rsidRPr="001136EC">
        <w:rPr>
          <w:rFonts w:cstheme="minorHAnsi"/>
          <w:shd w:val="clear" w:color="auto" w:fill="FFFFFF"/>
        </w:rPr>
        <w:t>Lake Odessa's name was derived from the two lakes, Tupper Lake and Jordan Lake, and the township within which the Village was incorporated, Odessa Township.  The Township was named by a committee in 1846, hoping to be somewhat exclusive while at the same time, honoring one of Russia's cities.  The committee, chaired by Elder Tupper, undoubtedly endorsed the suggestion of young Myron Tupper, who was a great reader of history and admired Russian lore.</w:t>
      </w:r>
      <w:r w:rsidRPr="001136EC">
        <w:rPr>
          <w:rFonts w:cstheme="minorHAnsi"/>
        </w:rPr>
        <w:br/>
      </w:r>
      <w:r w:rsidRPr="001136EC">
        <w:rPr>
          <w:rFonts w:cstheme="minorHAnsi"/>
        </w:rPr>
        <w:br/>
      </w:r>
      <w:r w:rsidRPr="001136EC">
        <w:rPr>
          <w:rFonts w:cstheme="minorHAnsi"/>
          <w:shd w:val="clear" w:color="auto" w:fill="FFFFFF"/>
        </w:rPr>
        <w:t>The main street, 4th Avenue, was constructed in 1887, and was nothing but a muddy lane until it was first paved in 1916.  The Lake Odessa Public School was built in 1888, put on an addition in 1896, and was demolished by fire in 1921, after which it was immediately rebuilt.</w:t>
      </w:r>
      <w:r w:rsidRPr="001136EC">
        <w:rPr>
          <w:rFonts w:cstheme="minorHAnsi"/>
        </w:rPr>
        <w:br/>
      </w:r>
      <w:r w:rsidRPr="001136EC">
        <w:rPr>
          <w:rFonts w:cstheme="minorHAnsi"/>
        </w:rPr>
        <w:br/>
      </w:r>
      <w:r w:rsidRPr="001136EC">
        <w:rPr>
          <w:rFonts w:cstheme="minorHAnsi"/>
          <w:shd w:val="clear" w:color="auto" w:fill="FFFFFF"/>
        </w:rPr>
        <w:t>The Village paid $1,000 for the park property on South Main Street in 1900.  The park remains today in its natural state, with more than two hundred towering maple</w:t>
      </w:r>
      <w:r>
        <w:rPr>
          <w:rFonts w:cstheme="minorHAnsi"/>
          <w:shd w:val="clear" w:color="auto" w:fill="FFFFFF"/>
        </w:rPr>
        <w:t>,</w:t>
      </w:r>
      <w:r w:rsidRPr="001136EC">
        <w:rPr>
          <w:rFonts w:cstheme="minorHAnsi"/>
          <w:shd w:val="clear" w:color="auto" w:fill="FFFFFF"/>
        </w:rPr>
        <w:t xml:space="preserve"> beech</w:t>
      </w:r>
      <w:r>
        <w:rPr>
          <w:rFonts w:cstheme="minorHAnsi"/>
          <w:shd w:val="clear" w:color="auto" w:fill="FFFFFF"/>
        </w:rPr>
        <w:t xml:space="preserve"> and oak</w:t>
      </w:r>
      <w:r w:rsidRPr="001136EC">
        <w:rPr>
          <w:rFonts w:cstheme="minorHAnsi"/>
          <w:shd w:val="clear" w:color="auto" w:fill="FFFFFF"/>
        </w:rPr>
        <w:t xml:space="preserve"> trees</w:t>
      </w:r>
      <w:r>
        <w:rPr>
          <w:rFonts w:cstheme="minorHAnsi"/>
          <w:shd w:val="clear" w:color="auto" w:fill="FFFFFF"/>
        </w:rPr>
        <w:t>.</w:t>
      </w:r>
    </w:p>
    <w:p w14:paraId="3DCF792B" w14:textId="77777777" w:rsidR="00EE6BCF" w:rsidRPr="001136EC" w:rsidRDefault="00EE6BCF" w:rsidP="00EE6BCF">
      <w:pPr>
        <w:spacing w:after="0" w:line="240" w:lineRule="auto"/>
        <w:rPr>
          <w:rFonts w:cstheme="minorHAnsi"/>
          <w:shd w:val="clear" w:color="auto" w:fill="FFFFFF"/>
        </w:rPr>
      </w:pPr>
    </w:p>
    <w:p w14:paraId="2D548D81" w14:textId="77777777" w:rsidR="003D471C" w:rsidRDefault="00EE6BCF" w:rsidP="00EE6BCF">
      <w:pPr>
        <w:spacing w:after="0" w:line="240" w:lineRule="auto"/>
        <w:rPr>
          <w:rFonts w:cstheme="minorHAnsi"/>
          <w:shd w:val="clear" w:color="auto" w:fill="FFFFFF"/>
        </w:rPr>
      </w:pPr>
      <w:r w:rsidRPr="001136EC">
        <w:rPr>
          <w:rFonts w:cstheme="minorHAnsi"/>
          <w:shd w:val="clear" w:color="auto" w:fill="FFFFFF"/>
        </w:rPr>
        <w:t>In 1967, the Page Memorial Building was built as a village and township hall, with funds donated by the estate of a successful Lake Odessa businessman, millionaire Frank Page, who inherited the bulk of his fortune from a milk condensing process developed by his father.</w:t>
      </w:r>
      <w:r w:rsidRPr="001136EC">
        <w:rPr>
          <w:rFonts w:cstheme="minorHAnsi"/>
        </w:rPr>
        <w:br/>
      </w:r>
      <w:r w:rsidRPr="001136EC">
        <w:rPr>
          <w:rFonts w:cstheme="minorHAnsi"/>
        </w:rPr>
        <w:br/>
      </w:r>
    </w:p>
    <w:p w14:paraId="5B684CE6" w14:textId="6E8A304E" w:rsidR="00EE6BCF" w:rsidRDefault="00EE6BCF" w:rsidP="00EE6BCF">
      <w:pPr>
        <w:spacing w:after="0" w:line="240" w:lineRule="auto"/>
        <w:rPr>
          <w:rFonts w:cstheme="minorHAnsi"/>
          <w:shd w:val="clear" w:color="auto" w:fill="FFFFFF"/>
        </w:rPr>
      </w:pPr>
      <w:r w:rsidRPr="001136EC">
        <w:rPr>
          <w:rFonts w:cstheme="minorHAnsi"/>
          <w:shd w:val="clear" w:color="auto" w:fill="FFFFFF"/>
        </w:rPr>
        <w:lastRenderedPageBreak/>
        <w:t xml:space="preserve">Over the years, "Lake Odessians" have always been very proud of their beautiful park, and the public beach at Jordan Lake.  In 1991, over 400 volunteers worked feverishly for five days building the very popular Swifty's Place, in the park, a wooden playground superstructure constructed with enough lumber to build five homes.  </w:t>
      </w:r>
      <w:r>
        <w:rPr>
          <w:rFonts w:cstheme="minorHAnsi"/>
          <w:shd w:val="clear" w:color="auto" w:fill="FFFFFF"/>
        </w:rPr>
        <w:t>In 2012, a $300</w:t>
      </w:r>
      <w:r w:rsidR="00535F3B">
        <w:rPr>
          <w:rFonts w:cstheme="minorHAnsi"/>
          <w:shd w:val="clear" w:color="auto" w:fill="FFFFFF"/>
        </w:rPr>
        <w:t>,000</w:t>
      </w:r>
      <w:r>
        <w:rPr>
          <w:rFonts w:cstheme="minorHAnsi"/>
          <w:shd w:val="clear" w:color="auto" w:fill="FFFFFF"/>
        </w:rPr>
        <w:t xml:space="preserve"> grant was obtained through the DNR and along with local matching funds, improvements were made to the public beach area that included a universally accessible floating dock, all terrain wheelchairs, a security system, canoe/kayak launch and parking lot lighting.  </w:t>
      </w:r>
    </w:p>
    <w:p w14:paraId="5924A2BA" w14:textId="0BA60021" w:rsidR="00EE6BCF" w:rsidRPr="00F12105" w:rsidRDefault="00EE6BCF" w:rsidP="003D42D1">
      <w:pPr>
        <w:rPr>
          <w:b/>
          <w:bCs/>
          <w:color w:val="1F4E79" w:themeColor="accent5" w:themeShade="80"/>
        </w:rPr>
      </w:pPr>
      <w:r w:rsidRPr="001136EC">
        <w:rPr>
          <w:rFonts w:cstheme="minorHAnsi"/>
        </w:rPr>
        <w:br/>
      </w:r>
    </w:p>
    <w:p w14:paraId="1F657BDD" w14:textId="77777777" w:rsidR="00EE6BCF" w:rsidRDefault="00EE6BCF">
      <w:pPr>
        <w:rPr>
          <w:rFonts w:cstheme="minorHAnsi"/>
          <w:noProof/>
        </w:rPr>
      </w:pPr>
    </w:p>
    <w:p w14:paraId="5928AB2A" w14:textId="283BCDCA" w:rsidR="003D471C" w:rsidRDefault="00C8399B">
      <w:pPr>
        <w:rPr>
          <w:rFonts w:cstheme="minorHAnsi"/>
          <w:noProof/>
        </w:rPr>
      </w:pPr>
      <w:r>
        <w:rPr>
          <w:rFonts w:cstheme="minorHAnsi"/>
          <w:noProof/>
        </w:rPr>
        <w:br w:type="page"/>
      </w:r>
    </w:p>
    <w:p w14:paraId="07FB3F3B" w14:textId="10C0AFB6" w:rsidR="003D471C" w:rsidRDefault="003D471C">
      <w:pPr>
        <w:rPr>
          <w:rFonts w:cstheme="minorHAnsi"/>
          <w:noProof/>
        </w:rPr>
      </w:pPr>
      <w:r>
        <w:rPr>
          <w:noProof/>
        </w:rPr>
        <w:lastRenderedPageBreak/>
        <w:drawing>
          <wp:anchor distT="0" distB="0" distL="114300" distR="114300" simplePos="0" relativeHeight="251735040" behindDoc="1" locked="0" layoutInCell="1" allowOverlap="1" wp14:anchorId="2B5BD526" wp14:editId="493317D9">
            <wp:simplePos x="0" y="0"/>
            <wp:positionH relativeFrom="column">
              <wp:posOffset>276225</wp:posOffset>
            </wp:positionH>
            <wp:positionV relativeFrom="paragraph">
              <wp:posOffset>161925</wp:posOffset>
            </wp:positionV>
            <wp:extent cx="790575" cy="800735"/>
            <wp:effectExtent l="0" t="0" r="9525" b="0"/>
            <wp:wrapTight wrapText="bothSides">
              <wp:wrapPolygon edited="0">
                <wp:start x="0" y="0"/>
                <wp:lineTo x="0" y="21069"/>
                <wp:lineTo x="21340" y="21069"/>
                <wp:lineTo x="21340" y="0"/>
                <wp:lineTo x="0" y="0"/>
              </wp:wrapPolygon>
            </wp:wrapTight>
            <wp:docPr id="46" name="Picture 46"/>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p>
    <w:p w14:paraId="659FC853" w14:textId="5F426244" w:rsidR="003D471C" w:rsidRDefault="003D471C">
      <w:pPr>
        <w:rPr>
          <w:rFonts w:cstheme="minorHAnsi"/>
          <w:noProof/>
        </w:rPr>
      </w:pPr>
      <w:r w:rsidRPr="003D471C">
        <w:rPr>
          <w:rFonts w:cstheme="minorHAnsi"/>
          <w:noProof/>
        </w:rPr>
        <mc:AlternateContent>
          <mc:Choice Requires="wps">
            <w:drawing>
              <wp:anchor distT="45720" distB="45720" distL="114300" distR="114300" simplePos="0" relativeHeight="251734016" behindDoc="1" locked="0" layoutInCell="1" allowOverlap="1" wp14:anchorId="19B23F7A" wp14:editId="063D6AAA">
                <wp:simplePos x="0" y="0"/>
                <wp:positionH relativeFrom="page">
                  <wp:align>right</wp:align>
                </wp:positionH>
                <wp:positionV relativeFrom="paragraph">
                  <wp:posOffset>16510</wp:posOffset>
                </wp:positionV>
                <wp:extent cx="5781675" cy="409575"/>
                <wp:effectExtent l="0" t="0" r="28575" b="28575"/>
                <wp:wrapTight wrapText="bothSides">
                  <wp:wrapPolygon edited="0">
                    <wp:start x="0" y="0"/>
                    <wp:lineTo x="0" y="22102"/>
                    <wp:lineTo x="21636" y="22102"/>
                    <wp:lineTo x="21636"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19F831E3" w14:textId="610BF284" w:rsidR="000F6E5B" w:rsidRPr="005B687B" w:rsidRDefault="000F6E5B" w:rsidP="003D471C">
                            <w:pPr>
                              <w:rPr>
                                <w:color w:val="FFFFFF" w:themeColor="background1"/>
                                <w:sz w:val="44"/>
                                <w:szCs w:val="44"/>
                              </w:rPr>
                            </w:pPr>
                            <w:r>
                              <w:rPr>
                                <w:color w:val="FFFFFF" w:themeColor="background1"/>
                                <w:sz w:val="44"/>
                                <w:szCs w:val="44"/>
                              </w:rPr>
                              <w:t xml:space="preserve">  CAPITAL IMPROVEMENT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3F7A" id="_x0000_s1029" type="#_x0000_t202" style="position:absolute;margin-left:404.05pt;margin-top:1.3pt;width:455.25pt;height:32.25pt;z-index:-2515824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" fillcolor="#203864">
                <v:textbox>
                  <w:txbxContent>
                    <w:p w14:paraId="19F831E3" w14:textId="610BF284" w:rsidR="000F6E5B" w:rsidRPr="005B687B" w:rsidRDefault="000F6E5B" w:rsidP="003D471C">
                      <w:pPr>
                        <w:rPr>
                          <w:color w:val="FFFFFF" w:themeColor="background1"/>
                          <w:sz w:val="44"/>
                          <w:szCs w:val="44"/>
                        </w:rPr>
                      </w:pPr>
                      <w:r>
                        <w:rPr>
                          <w:color w:val="FFFFFF" w:themeColor="background1"/>
                          <w:sz w:val="44"/>
                          <w:szCs w:val="44"/>
                        </w:rPr>
                        <w:t xml:space="preserve">  CAPITAL IMPROVEMENT PLAN</w:t>
                      </w:r>
                    </w:p>
                  </w:txbxContent>
                </v:textbox>
                <w10:wrap type="tight" anchorx="page"/>
              </v:shape>
            </w:pict>
          </mc:Fallback>
        </mc:AlternateContent>
      </w:r>
    </w:p>
    <w:p w14:paraId="268BADB8" w14:textId="77777777" w:rsidR="003D471C" w:rsidRDefault="003D471C" w:rsidP="003D471C">
      <w:pPr>
        <w:rPr>
          <w:rFonts w:cstheme="minorHAnsi"/>
        </w:rPr>
      </w:pPr>
      <w:r>
        <w:rPr>
          <w:rFonts w:cstheme="minorHAnsi"/>
        </w:rPr>
        <w:t xml:space="preserve">A capital improvement plan is a financial planning and management tool that lists proposed capital projects and capital purchases for the future.  This multi-year document identifies and prioritizes the need for improvements and purchases and coordinates their funding and optimal time frames for completion.  It is also a process that provides order and continuity to the repair, replacement, construction and/or expansion of the Village of Lake Odessa facilities.  It puts focus on preserving infrastructure while ensuring the prudent and efficient use of public funds.  </w:t>
      </w:r>
    </w:p>
    <w:p w14:paraId="579444B5" w14:textId="77777777" w:rsidR="003D471C" w:rsidRDefault="003D471C" w:rsidP="003D471C">
      <w:pPr>
        <w:rPr>
          <w:rFonts w:cstheme="minorHAnsi"/>
        </w:rPr>
      </w:pPr>
      <w:r>
        <w:rPr>
          <w:rFonts w:cstheme="minorHAnsi"/>
        </w:rPr>
        <w:t xml:space="preserve">Capital improvement projects are major and infrequent expenditures, such as the construction of a new facility, a major rehabilitation or repair of an existing facility, or the purchase of major equipment or property.  Capital improvement projects are non-recurring expenditures that tend to be large in cost and have a long-term usefulness.  </w:t>
      </w:r>
    </w:p>
    <w:p w14:paraId="6E1CBDED" w14:textId="0D90DD28" w:rsidR="003D471C" w:rsidRDefault="003D471C" w:rsidP="003D471C">
      <w:pPr>
        <w:rPr>
          <w:rFonts w:cstheme="minorHAnsi"/>
        </w:rPr>
      </w:pPr>
      <w:r>
        <w:rPr>
          <w:rFonts w:cstheme="minorHAnsi"/>
        </w:rPr>
        <w:t>The following plan sets forth the proposed expenditures for systematically constructing, maintaining, upgrading and replacing the community’s infrastructure.  In order to be useful as a tool for budgeting and sound financial management, the plan must be updated annually by reviewing existing projects, proposing new projects and potentially extending projects.  This process considers the short term and long</w:t>
      </w:r>
      <w:r w:rsidR="0096202A">
        <w:rPr>
          <w:rFonts w:cstheme="minorHAnsi"/>
        </w:rPr>
        <w:t>-</w:t>
      </w:r>
      <w:r>
        <w:rPr>
          <w:rFonts w:cstheme="minorHAnsi"/>
        </w:rPr>
        <w:t>term impacts on the associated funds proposed for use.</w:t>
      </w:r>
    </w:p>
    <w:p w14:paraId="5FAF15B2" w14:textId="77777777" w:rsidR="003D471C" w:rsidRDefault="003D471C" w:rsidP="003D471C">
      <w:r>
        <w:rPr>
          <w:rFonts w:cstheme="minorHAnsi"/>
        </w:rPr>
        <w:t>It should be noted that any capital improvement plan is, like a budget, a fluid document that is used as a guidepost for a community – funding opportunities, through grants or other unknown or newly created revenue sources can impact the plan by making some listed projects a sudden priority. Conversely, equipment failures, emergencies, pandemics, revenue shortfalls, or a lack of grant funding can be a determining factor for a project not to be started, funded, or pursued, in any given year. Equipment breaks. Emergencies happen. While this plan gives the Village a firm direction, it is not set in stone and should not be considered a rigid certainty.</w:t>
      </w:r>
    </w:p>
    <w:p w14:paraId="31CF5B58" w14:textId="5FFE8AB8" w:rsidR="003D471C" w:rsidRDefault="003D471C">
      <w:pPr>
        <w:rPr>
          <w:rFonts w:cstheme="minorHAnsi"/>
          <w:noProof/>
        </w:rPr>
      </w:pPr>
    </w:p>
    <w:p w14:paraId="50D03DC3" w14:textId="4B57D945" w:rsidR="003D471C" w:rsidRDefault="003D471C">
      <w:pPr>
        <w:rPr>
          <w:rFonts w:cstheme="minorHAnsi"/>
          <w:noProof/>
        </w:rPr>
      </w:pPr>
    </w:p>
    <w:p w14:paraId="1DA35EE7" w14:textId="497DD281" w:rsidR="00E66CB0" w:rsidRDefault="00E66CB0">
      <w:pPr>
        <w:rPr>
          <w:rFonts w:cstheme="minorHAnsi"/>
          <w:noProof/>
        </w:rPr>
      </w:pPr>
    </w:p>
    <w:p w14:paraId="0581696B" w14:textId="71578A34" w:rsidR="00E66CB0" w:rsidRDefault="00E66CB0">
      <w:pPr>
        <w:rPr>
          <w:rFonts w:cstheme="minorHAnsi"/>
          <w:noProof/>
        </w:rPr>
      </w:pPr>
    </w:p>
    <w:p w14:paraId="6CD7E1E6" w14:textId="27070DFD" w:rsidR="00E66CB0" w:rsidRDefault="00E66CB0">
      <w:pPr>
        <w:rPr>
          <w:rFonts w:cstheme="minorHAnsi"/>
          <w:noProof/>
        </w:rPr>
      </w:pPr>
    </w:p>
    <w:p w14:paraId="6D2A4319" w14:textId="77777777" w:rsidR="00E66CB0" w:rsidRDefault="00E66CB0">
      <w:pPr>
        <w:rPr>
          <w:rFonts w:cstheme="minorHAnsi"/>
          <w:noProof/>
        </w:rPr>
      </w:pPr>
    </w:p>
    <w:p w14:paraId="52AB718D" w14:textId="77777777" w:rsidR="00E66CB0" w:rsidRDefault="00E66CB0">
      <w:pPr>
        <w:rPr>
          <w:rFonts w:cstheme="minorHAnsi"/>
          <w:noProof/>
        </w:rPr>
      </w:pPr>
    </w:p>
    <w:p w14:paraId="508D42EA" w14:textId="0BE22541" w:rsidR="00E66CB0" w:rsidRDefault="00E66CB0">
      <w:pPr>
        <w:rPr>
          <w:rFonts w:cstheme="minorHAnsi"/>
          <w:noProof/>
        </w:rPr>
      </w:pPr>
    </w:p>
    <w:p w14:paraId="62D0FE04" w14:textId="746DADF7" w:rsidR="00E66CB0" w:rsidRDefault="00E66CB0">
      <w:pPr>
        <w:rPr>
          <w:rFonts w:cstheme="minorHAnsi"/>
          <w:noProof/>
        </w:rPr>
      </w:pPr>
    </w:p>
    <w:p w14:paraId="51DE0197" w14:textId="287D5715" w:rsidR="00E66CB0" w:rsidRDefault="00E66CB0">
      <w:pPr>
        <w:rPr>
          <w:rFonts w:cstheme="minorHAnsi"/>
          <w:noProof/>
        </w:rPr>
      </w:pPr>
    </w:p>
    <w:p w14:paraId="288315B7" w14:textId="77777777" w:rsidR="00E66CB0" w:rsidRDefault="00E66CB0">
      <w:pPr>
        <w:rPr>
          <w:rFonts w:cstheme="minorHAnsi"/>
          <w:noProof/>
        </w:rPr>
      </w:pPr>
    </w:p>
    <w:p w14:paraId="336E47C1" w14:textId="77777777" w:rsidR="00E66CB0" w:rsidRDefault="00E66CB0">
      <w:pPr>
        <w:rPr>
          <w:rFonts w:cstheme="minorHAnsi"/>
          <w:noProof/>
        </w:rPr>
      </w:pPr>
    </w:p>
    <w:p w14:paraId="71F8AE2C" w14:textId="77777777" w:rsidR="00E66CB0" w:rsidRDefault="00E66CB0">
      <w:pPr>
        <w:rPr>
          <w:rFonts w:cstheme="minorHAnsi"/>
          <w:noProof/>
        </w:rPr>
      </w:pPr>
    </w:p>
    <w:p w14:paraId="3341CA8E" w14:textId="7670E112" w:rsidR="00726C27" w:rsidRPr="00D67636" w:rsidRDefault="002A7C6B">
      <w:pPr>
        <w:rPr>
          <w:rFonts w:cstheme="minorHAnsi"/>
          <w:noProof/>
        </w:rPr>
      </w:pPr>
      <w:r w:rsidRPr="002A7C6B">
        <w:t xml:space="preserve"> </w:t>
      </w:r>
      <w:r w:rsidR="00540B3E" w:rsidRPr="00540B3E">
        <w:rPr>
          <w:noProof/>
        </w:rPr>
        <w:drawing>
          <wp:inline distT="0" distB="0" distL="0" distR="0" wp14:anchorId="6501E682" wp14:editId="06547355">
            <wp:extent cx="6484531" cy="55605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84531" cy="5560569"/>
                    </a:xfrm>
                    <a:prstGeom prst="rect">
                      <a:avLst/>
                    </a:prstGeom>
                    <a:noFill/>
                    <a:ln>
                      <a:noFill/>
                    </a:ln>
                  </pic:spPr>
                </pic:pic>
              </a:graphicData>
            </a:graphic>
          </wp:inline>
        </w:drawing>
      </w:r>
      <w:r w:rsidR="003D471C">
        <w:rPr>
          <w:rFonts w:cstheme="minorHAnsi"/>
          <w:noProof/>
        </w:rPr>
        <w:br w:type="page"/>
      </w:r>
    </w:p>
    <w:p w14:paraId="02BB280D" w14:textId="6D535E53" w:rsidR="005D30C4" w:rsidRPr="005D30C4" w:rsidRDefault="00D67636" w:rsidP="005D30C4">
      <w:r w:rsidRPr="005B05E6">
        <w:rPr>
          <w:rFonts w:cstheme="minorHAnsi"/>
          <w:noProof/>
        </w:rPr>
        <w:lastRenderedPageBreak/>
        <mc:AlternateContent>
          <mc:Choice Requires="wps">
            <w:drawing>
              <wp:anchor distT="45720" distB="45720" distL="114300" distR="114300" simplePos="0" relativeHeight="251659264" behindDoc="1" locked="0" layoutInCell="1" allowOverlap="1" wp14:anchorId="55262F11" wp14:editId="2EDCF297">
                <wp:simplePos x="0" y="0"/>
                <wp:positionH relativeFrom="page">
                  <wp:align>right</wp:align>
                </wp:positionH>
                <wp:positionV relativeFrom="paragraph">
                  <wp:posOffset>188595</wp:posOffset>
                </wp:positionV>
                <wp:extent cx="5781675" cy="409575"/>
                <wp:effectExtent l="0" t="0" r="28575" b="28575"/>
                <wp:wrapTight wrapText="bothSides">
                  <wp:wrapPolygon edited="0">
                    <wp:start x="0" y="0"/>
                    <wp:lineTo x="0" y="22102"/>
                    <wp:lineTo x="21636" y="22102"/>
                    <wp:lineTo x="21636"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30DB9047" w14:textId="77777777" w:rsidR="000F6E5B" w:rsidRPr="005B687B" w:rsidRDefault="000F6E5B" w:rsidP="00D01B78">
                            <w:pPr>
                              <w:rPr>
                                <w:color w:val="FFFFFF" w:themeColor="background1"/>
                                <w:sz w:val="44"/>
                                <w:szCs w:val="44"/>
                              </w:rPr>
                            </w:pPr>
                            <w:r>
                              <w:rPr>
                                <w:color w:val="FFFFFF" w:themeColor="background1"/>
                                <w:sz w:val="44"/>
                                <w:szCs w:val="44"/>
                              </w:rPr>
                              <w:t xml:space="preserve">  GENERAL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62F11" id="_x0000_s1030" type="#_x0000_t202" style="position:absolute;margin-left:404.05pt;margin-top:14.85pt;width:455.25pt;height:32.25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" fillcolor="#203864">
                <v:textbox>
                  <w:txbxContent>
                    <w:p w14:paraId="30DB9047" w14:textId="77777777" w:rsidR="000F6E5B" w:rsidRPr="005B687B" w:rsidRDefault="000F6E5B" w:rsidP="00D01B78">
                      <w:pPr>
                        <w:rPr>
                          <w:color w:val="FFFFFF" w:themeColor="background1"/>
                          <w:sz w:val="44"/>
                          <w:szCs w:val="44"/>
                        </w:rPr>
                      </w:pPr>
                      <w:r>
                        <w:rPr>
                          <w:color w:val="FFFFFF" w:themeColor="background1"/>
                          <w:sz w:val="44"/>
                          <w:szCs w:val="44"/>
                        </w:rPr>
                        <w:t xml:space="preserve">  GENERAL FUND</w:t>
                      </w:r>
                    </w:p>
                  </w:txbxContent>
                </v:textbox>
                <w10:wrap type="tight" anchorx="page"/>
              </v:shape>
            </w:pict>
          </mc:Fallback>
        </mc:AlternateContent>
      </w:r>
      <w:r>
        <w:rPr>
          <w:noProof/>
        </w:rPr>
        <w:drawing>
          <wp:anchor distT="0" distB="0" distL="114300" distR="114300" simplePos="0" relativeHeight="251731968" behindDoc="1" locked="0" layoutInCell="1" allowOverlap="1" wp14:anchorId="0D5CB60E" wp14:editId="4CC41589">
            <wp:simplePos x="0" y="0"/>
            <wp:positionH relativeFrom="column">
              <wp:posOffset>266700</wp:posOffset>
            </wp:positionH>
            <wp:positionV relativeFrom="paragraph">
              <wp:posOffset>9525</wp:posOffset>
            </wp:positionV>
            <wp:extent cx="790575" cy="800735"/>
            <wp:effectExtent l="0" t="0" r="9525" b="0"/>
            <wp:wrapTight wrapText="bothSides">
              <wp:wrapPolygon edited="0">
                <wp:start x="0" y="0"/>
                <wp:lineTo x="0" y="21069"/>
                <wp:lineTo x="21340" y="21069"/>
                <wp:lineTo x="21340" y="0"/>
                <wp:lineTo x="0" y="0"/>
              </wp:wrapPolygon>
            </wp:wrapTight>
            <wp:docPr id="42" name="Picture 4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p>
    <w:p w14:paraId="038AF3AD" w14:textId="77777777" w:rsidR="005D30C4" w:rsidRPr="005D30C4" w:rsidRDefault="005D30C4" w:rsidP="005D30C4">
      <w:pPr>
        <w:rPr>
          <w:b/>
          <w:bCs/>
          <w:color w:val="2F5496" w:themeColor="accent1" w:themeShade="BF"/>
          <w:sz w:val="28"/>
          <w:szCs w:val="28"/>
        </w:rPr>
      </w:pPr>
      <w:r w:rsidRPr="005D30C4">
        <w:rPr>
          <w:b/>
          <w:bCs/>
          <w:color w:val="2F5496" w:themeColor="accent1" w:themeShade="BF"/>
          <w:sz w:val="28"/>
          <w:szCs w:val="28"/>
        </w:rPr>
        <w:t>REVENUES</w:t>
      </w:r>
    </w:p>
    <w:p w14:paraId="2E4DA93F" w14:textId="0980F52B" w:rsidR="005D30C4" w:rsidRDefault="005D30C4" w:rsidP="005D30C4">
      <w:r w:rsidRPr="005D30C4">
        <w:t xml:space="preserve">The General Fund is the primary operating fund for the village.  The General Fund derives its revenue from several sources, with the top two being property tax and state shared revenue.  Other revenues include cable franchise fees, park and beach pavilion rental fees, metro act, trailer taxes and other miscellaneous fees.  </w:t>
      </w:r>
    </w:p>
    <w:p w14:paraId="22F72461" w14:textId="0DDEE0F4" w:rsidR="00E66CB0" w:rsidRDefault="00540B3E" w:rsidP="00DB4964">
      <w:pPr>
        <w:jc w:val="center"/>
      </w:pPr>
      <w:r w:rsidRPr="00540B3E">
        <w:rPr>
          <w:noProof/>
        </w:rPr>
        <w:drawing>
          <wp:inline distT="0" distB="0" distL="0" distR="0" wp14:anchorId="09E43264" wp14:editId="62E61E0A">
            <wp:extent cx="5493012" cy="516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98165" cy="5167393"/>
                    </a:xfrm>
                    <a:prstGeom prst="rect">
                      <a:avLst/>
                    </a:prstGeom>
                    <a:noFill/>
                    <a:ln>
                      <a:noFill/>
                    </a:ln>
                  </pic:spPr>
                </pic:pic>
              </a:graphicData>
            </a:graphic>
          </wp:inline>
        </w:drawing>
      </w:r>
    </w:p>
    <w:p w14:paraId="0FA76777" w14:textId="77777777" w:rsidR="00540B3E" w:rsidRDefault="00540B3E" w:rsidP="005D30C4">
      <w:pPr>
        <w:rPr>
          <w:b/>
          <w:bCs/>
          <w:color w:val="1F3864" w:themeColor="accent1" w:themeShade="80"/>
          <w:sz w:val="28"/>
          <w:szCs w:val="28"/>
        </w:rPr>
      </w:pPr>
    </w:p>
    <w:p w14:paraId="7C3DE7C6" w14:textId="206CF95F" w:rsidR="005D30C4" w:rsidRPr="005E3DE1" w:rsidRDefault="00F461DA" w:rsidP="005D30C4">
      <w:pPr>
        <w:rPr>
          <w:b/>
          <w:bCs/>
        </w:rPr>
      </w:pPr>
      <w:r>
        <w:rPr>
          <w:b/>
          <w:bCs/>
          <w:color w:val="1F3864" w:themeColor="accent1" w:themeShade="80"/>
          <w:sz w:val="28"/>
          <w:szCs w:val="28"/>
        </w:rPr>
        <w:t>APPROPRIATIONS</w:t>
      </w:r>
    </w:p>
    <w:p w14:paraId="6DF191CF" w14:textId="39F1AF1A" w:rsidR="005D30C4" w:rsidRPr="00F12105" w:rsidRDefault="00540B3E" w:rsidP="005D30C4">
      <w:pPr>
        <w:spacing w:after="0"/>
        <w:rPr>
          <w:b/>
          <w:bCs/>
          <w:color w:val="1F4E79" w:themeColor="accent5" w:themeShade="80"/>
        </w:rPr>
      </w:pPr>
      <w:r>
        <w:rPr>
          <w:b/>
          <w:bCs/>
          <w:color w:val="1F4E79" w:themeColor="accent5" w:themeShade="80"/>
        </w:rPr>
        <w:t xml:space="preserve">GENERAL FUND - </w:t>
      </w:r>
      <w:r w:rsidR="005D30C4" w:rsidRPr="00F12105">
        <w:rPr>
          <w:b/>
          <w:bCs/>
          <w:color w:val="1F4E79" w:themeColor="accent5" w:themeShade="80"/>
        </w:rPr>
        <w:t>GOVERNING BODY</w:t>
      </w:r>
    </w:p>
    <w:p w14:paraId="74760A8E" w14:textId="5700FE6F" w:rsidR="005D30C4" w:rsidRDefault="005D30C4" w:rsidP="005D30C4">
      <w:pPr>
        <w:tabs>
          <w:tab w:val="left" w:pos="4020"/>
        </w:tabs>
        <w:spacing w:after="0"/>
      </w:pPr>
      <w:r w:rsidRPr="00C94C57">
        <w:rPr>
          <w:rFonts w:cstheme="minorHAnsi"/>
        </w:rPr>
        <w:t>The General Government Department includes responsibilities of the elected officials, Clerk’s office and Treasurer’s office.  This section includes contracted services for attorneys, legal publications, downtown development, office supplies and other miscellaneous government activities.</w:t>
      </w:r>
      <w:r w:rsidRPr="005D30C4">
        <w:t xml:space="preserve"> </w:t>
      </w:r>
    </w:p>
    <w:p w14:paraId="5C2DC695" w14:textId="25F75263" w:rsidR="00540B3E" w:rsidRDefault="00540B3E" w:rsidP="005D30C4">
      <w:pPr>
        <w:tabs>
          <w:tab w:val="left" w:pos="4020"/>
        </w:tabs>
        <w:spacing w:after="0"/>
      </w:pPr>
    </w:p>
    <w:p w14:paraId="1C205BC3" w14:textId="77777777" w:rsidR="00540B3E" w:rsidRDefault="00540B3E" w:rsidP="005D30C4">
      <w:pPr>
        <w:tabs>
          <w:tab w:val="left" w:pos="4020"/>
        </w:tabs>
        <w:spacing w:after="0"/>
      </w:pPr>
    </w:p>
    <w:p w14:paraId="424671ED" w14:textId="66B07BC7" w:rsidR="00F461DA" w:rsidRDefault="00540B3E" w:rsidP="00980241">
      <w:pPr>
        <w:tabs>
          <w:tab w:val="left" w:pos="4020"/>
        </w:tabs>
        <w:spacing w:after="0"/>
      </w:pPr>
      <w:r w:rsidRPr="00540B3E">
        <w:rPr>
          <w:noProof/>
        </w:rPr>
        <w:drawing>
          <wp:inline distT="0" distB="0" distL="0" distR="0" wp14:anchorId="389A7D2E" wp14:editId="61DC4090">
            <wp:extent cx="6141343" cy="461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47515" cy="4614733"/>
                    </a:xfrm>
                    <a:prstGeom prst="rect">
                      <a:avLst/>
                    </a:prstGeom>
                    <a:noFill/>
                    <a:ln>
                      <a:noFill/>
                    </a:ln>
                  </pic:spPr>
                </pic:pic>
              </a:graphicData>
            </a:graphic>
          </wp:inline>
        </w:drawing>
      </w:r>
    </w:p>
    <w:p w14:paraId="78E3F953" w14:textId="77777777" w:rsidR="00540B3E" w:rsidRDefault="00540B3E" w:rsidP="00980241">
      <w:pPr>
        <w:tabs>
          <w:tab w:val="left" w:pos="4020"/>
        </w:tabs>
        <w:rPr>
          <w:b/>
          <w:bCs/>
          <w:color w:val="1F4E79" w:themeColor="accent5" w:themeShade="80"/>
        </w:rPr>
      </w:pPr>
    </w:p>
    <w:p w14:paraId="36A846E9" w14:textId="77777777" w:rsidR="00540B3E" w:rsidRDefault="00540B3E" w:rsidP="00980241">
      <w:pPr>
        <w:tabs>
          <w:tab w:val="left" w:pos="4020"/>
        </w:tabs>
        <w:rPr>
          <w:b/>
          <w:bCs/>
          <w:color w:val="1F4E79" w:themeColor="accent5" w:themeShade="80"/>
        </w:rPr>
      </w:pPr>
    </w:p>
    <w:p w14:paraId="727B4F6C" w14:textId="77777777" w:rsidR="00540B3E" w:rsidRDefault="00540B3E" w:rsidP="00980241">
      <w:pPr>
        <w:tabs>
          <w:tab w:val="left" w:pos="4020"/>
        </w:tabs>
        <w:rPr>
          <w:b/>
          <w:bCs/>
          <w:color w:val="1F4E79" w:themeColor="accent5" w:themeShade="80"/>
        </w:rPr>
      </w:pPr>
    </w:p>
    <w:p w14:paraId="26573A20" w14:textId="77777777" w:rsidR="00540B3E" w:rsidRDefault="00540B3E" w:rsidP="00980241">
      <w:pPr>
        <w:tabs>
          <w:tab w:val="left" w:pos="4020"/>
        </w:tabs>
        <w:rPr>
          <w:b/>
          <w:bCs/>
          <w:color w:val="1F4E79" w:themeColor="accent5" w:themeShade="80"/>
        </w:rPr>
      </w:pPr>
    </w:p>
    <w:p w14:paraId="54BEA8A0" w14:textId="77777777" w:rsidR="00540B3E" w:rsidRDefault="00540B3E" w:rsidP="00980241">
      <w:pPr>
        <w:tabs>
          <w:tab w:val="left" w:pos="4020"/>
        </w:tabs>
        <w:rPr>
          <w:b/>
          <w:bCs/>
          <w:color w:val="1F4E79" w:themeColor="accent5" w:themeShade="80"/>
        </w:rPr>
      </w:pPr>
    </w:p>
    <w:p w14:paraId="57A662E8" w14:textId="07D74061" w:rsidR="00540B3E" w:rsidRDefault="00540B3E" w:rsidP="00980241">
      <w:pPr>
        <w:tabs>
          <w:tab w:val="left" w:pos="4020"/>
        </w:tabs>
        <w:rPr>
          <w:b/>
          <w:bCs/>
          <w:color w:val="1F4E79" w:themeColor="accent5" w:themeShade="80"/>
        </w:rPr>
      </w:pPr>
    </w:p>
    <w:p w14:paraId="67CD8B19" w14:textId="59A5ACF4" w:rsidR="0079318D" w:rsidRDefault="0079318D">
      <w:pPr>
        <w:rPr>
          <w:b/>
          <w:bCs/>
          <w:color w:val="1F4E79" w:themeColor="accent5" w:themeShade="80"/>
        </w:rPr>
      </w:pPr>
      <w:r>
        <w:rPr>
          <w:b/>
          <w:bCs/>
          <w:color w:val="1F4E79" w:themeColor="accent5" w:themeShade="80"/>
        </w:rPr>
        <w:br w:type="page"/>
      </w:r>
    </w:p>
    <w:p w14:paraId="43E8E1E9" w14:textId="77777777" w:rsidR="00540B3E" w:rsidRDefault="00540B3E" w:rsidP="00980241">
      <w:pPr>
        <w:tabs>
          <w:tab w:val="left" w:pos="4020"/>
        </w:tabs>
        <w:rPr>
          <w:b/>
          <w:bCs/>
          <w:color w:val="1F4E79" w:themeColor="accent5" w:themeShade="80"/>
        </w:rPr>
      </w:pPr>
    </w:p>
    <w:p w14:paraId="6B818355" w14:textId="405C659D" w:rsidR="005D30C4" w:rsidRDefault="00540B3E" w:rsidP="00980241">
      <w:pPr>
        <w:tabs>
          <w:tab w:val="left" w:pos="4020"/>
        </w:tabs>
        <w:rPr>
          <w:b/>
          <w:bCs/>
          <w:color w:val="1F4E79" w:themeColor="accent5" w:themeShade="80"/>
        </w:rPr>
      </w:pPr>
      <w:r>
        <w:rPr>
          <w:b/>
          <w:bCs/>
          <w:color w:val="1F4E79" w:themeColor="accent5" w:themeShade="80"/>
        </w:rPr>
        <w:t xml:space="preserve">GENERAL FUND - </w:t>
      </w:r>
      <w:r w:rsidR="005D30C4">
        <w:rPr>
          <w:b/>
          <w:bCs/>
          <w:color w:val="1F4E79" w:themeColor="accent5" w:themeShade="80"/>
        </w:rPr>
        <w:t>MANAGER’S DEPARTMENT</w:t>
      </w:r>
    </w:p>
    <w:p w14:paraId="46858C43" w14:textId="0042E4F4" w:rsidR="00980241" w:rsidRDefault="00540B3E" w:rsidP="00980241">
      <w:pPr>
        <w:tabs>
          <w:tab w:val="left" w:pos="4020"/>
        </w:tabs>
        <w:rPr>
          <w:b/>
          <w:bCs/>
          <w:color w:val="1F4E79" w:themeColor="accent5" w:themeShade="80"/>
        </w:rPr>
      </w:pPr>
      <w:r w:rsidRPr="00540B3E">
        <w:rPr>
          <w:noProof/>
        </w:rPr>
        <w:drawing>
          <wp:inline distT="0" distB="0" distL="0" distR="0" wp14:anchorId="3D36B78F" wp14:editId="5C2EF48A">
            <wp:extent cx="5943600" cy="351537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3600" cy="3515373"/>
                    </a:xfrm>
                    <a:prstGeom prst="rect">
                      <a:avLst/>
                    </a:prstGeom>
                    <a:noFill/>
                    <a:ln>
                      <a:noFill/>
                    </a:ln>
                  </pic:spPr>
                </pic:pic>
              </a:graphicData>
            </a:graphic>
          </wp:inline>
        </w:drawing>
      </w:r>
    </w:p>
    <w:p w14:paraId="3FC92119" w14:textId="77777777" w:rsidR="00980241" w:rsidRDefault="00980241" w:rsidP="005D30C4">
      <w:pPr>
        <w:rPr>
          <w:b/>
          <w:bCs/>
          <w:color w:val="1F4E79" w:themeColor="accent5" w:themeShade="80"/>
        </w:rPr>
      </w:pPr>
    </w:p>
    <w:p w14:paraId="30B695D6" w14:textId="27B30568" w:rsidR="005D30C4" w:rsidRPr="00540B3E" w:rsidRDefault="00540B3E" w:rsidP="00540B3E">
      <w:pPr>
        <w:rPr>
          <w:b/>
          <w:bCs/>
          <w:color w:val="1F4E79" w:themeColor="accent5" w:themeShade="80"/>
        </w:rPr>
      </w:pPr>
      <w:bookmarkStart w:id="0" w:name="_Hlk95381178"/>
      <w:r>
        <w:rPr>
          <w:b/>
          <w:bCs/>
          <w:color w:val="1F4E79" w:themeColor="accent5" w:themeShade="80"/>
        </w:rPr>
        <w:t xml:space="preserve">GENERAL FUND - </w:t>
      </w:r>
      <w:r w:rsidR="005D30C4" w:rsidRPr="00F12105">
        <w:rPr>
          <w:b/>
          <w:bCs/>
          <w:color w:val="1F4E79" w:themeColor="accent5" w:themeShade="80"/>
        </w:rPr>
        <w:t>PAGE MEMORIAL BUILDING</w:t>
      </w:r>
      <w:bookmarkEnd w:id="0"/>
    </w:p>
    <w:p w14:paraId="44D3F061" w14:textId="28262581" w:rsidR="00251C39" w:rsidRDefault="00540B3E" w:rsidP="005D30C4">
      <w:pPr>
        <w:tabs>
          <w:tab w:val="left" w:pos="4020"/>
        </w:tabs>
      </w:pPr>
      <w:r w:rsidRPr="00540B3E">
        <w:rPr>
          <w:noProof/>
        </w:rPr>
        <w:drawing>
          <wp:inline distT="0" distB="0" distL="0" distR="0" wp14:anchorId="2ACA1B3E" wp14:editId="34306BDD">
            <wp:extent cx="5943600" cy="239968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600" cy="2399688"/>
                    </a:xfrm>
                    <a:prstGeom prst="rect">
                      <a:avLst/>
                    </a:prstGeom>
                    <a:noFill/>
                    <a:ln>
                      <a:noFill/>
                    </a:ln>
                  </pic:spPr>
                </pic:pic>
              </a:graphicData>
            </a:graphic>
          </wp:inline>
        </w:drawing>
      </w:r>
    </w:p>
    <w:p w14:paraId="7CAA12E3" w14:textId="77777777" w:rsidR="008F70FE" w:rsidRDefault="008F70FE">
      <w:r>
        <w:br w:type="page"/>
      </w:r>
    </w:p>
    <w:p w14:paraId="640DF3F1" w14:textId="7E862E45" w:rsidR="00EE6BCF" w:rsidRDefault="00540B3E">
      <w:r>
        <w:rPr>
          <w:noProof/>
        </w:rPr>
        <w:lastRenderedPageBreak/>
        <w:drawing>
          <wp:anchor distT="0" distB="0" distL="114300" distR="114300" simplePos="0" relativeHeight="251730944" behindDoc="1" locked="0" layoutInCell="1" allowOverlap="1" wp14:anchorId="057906DD" wp14:editId="4DD47787">
            <wp:simplePos x="0" y="0"/>
            <wp:positionH relativeFrom="column">
              <wp:posOffset>266700</wp:posOffset>
            </wp:positionH>
            <wp:positionV relativeFrom="paragraph">
              <wp:posOffset>171450</wp:posOffset>
            </wp:positionV>
            <wp:extent cx="790575" cy="800735"/>
            <wp:effectExtent l="0" t="0" r="9525" b="0"/>
            <wp:wrapTight wrapText="bothSides">
              <wp:wrapPolygon edited="0">
                <wp:start x="0" y="0"/>
                <wp:lineTo x="0" y="21069"/>
                <wp:lineTo x="21340" y="21069"/>
                <wp:lineTo x="21340" y="0"/>
                <wp:lineTo x="0" y="0"/>
              </wp:wrapPolygon>
            </wp:wrapTight>
            <wp:docPr id="41" name="Picture 4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p>
    <w:p w14:paraId="7A716966" w14:textId="00E7AD7C" w:rsidR="00443FBB" w:rsidRPr="00443FBB" w:rsidRDefault="00540B3E" w:rsidP="00D67636">
      <w:pPr>
        <w:tabs>
          <w:tab w:val="left" w:pos="4020"/>
        </w:tabs>
      </w:pPr>
      <w:r w:rsidRPr="005B05E6">
        <w:rPr>
          <w:rFonts w:cstheme="minorHAnsi"/>
          <w:noProof/>
        </w:rPr>
        <mc:AlternateContent>
          <mc:Choice Requires="wps">
            <w:drawing>
              <wp:anchor distT="45720" distB="45720" distL="114300" distR="114300" simplePos="0" relativeHeight="251664384" behindDoc="0" locked="0" layoutInCell="1" allowOverlap="1" wp14:anchorId="71B95DFF" wp14:editId="1BD6D0E6">
                <wp:simplePos x="0" y="0"/>
                <wp:positionH relativeFrom="page">
                  <wp:posOffset>2009775</wp:posOffset>
                </wp:positionH>
                <wp:positionV relativeFrom="paragraph">
                  <wp:posOffset>7620</wp:posOffset>
                </wp:positionV>
                <wp:extent cx="5781675" cy="4095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33C5C7B1" w14:textId="04BFF3B4" w:rsidR="000F6E5B" w:rsidRPr="005B687B" w:rsidRDefault="000F6E5B" w:rsidP="00443FBB">
                            <w:pPr>
                              <w:rPr>
                                <w:color w:val="FFFFFF" w:themeColor="background1"/>
                                <w:sz w:val="44"/>
                                <w:szCs w:val="44"/>
                              </w:rPr>
                            </w:pPr>
                            <w:r>
                              <w:rPr>
                                <w:color w:val="FFFFFF" w:themeColor="background1"/>
                                <w:sz w:val="44"/>
                                <w:szCs w:val="44"/>
                              </w:rPr>
                              <w:t xml:space="preserve">  </w:t>
                            </w:r>
                            <w:r w:rsidR="00540B3E">
                              <w:rPr>
                                <w:color w:val="FFFFFF" w:themeColor="background1"/>
                                <w:sz w:val="44"/>
                                <w:szCs w:val="44"/>
                              </w:rPr>
                              <w:t xml:space="preserve">GENERAL FUND - </w:t>
                            </w:r>
                            <w:r>
                              <w:rPr>
                                <w:color w:val="FFFFFF" w:themeColor="background1"/>
                                <w:sz w:val="44"/>
                                <w:szCs w:val="44"/>
                              </w:rPr>
                              <w:t>POLICE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95DFF" id="_x0000_s1031" type="#_x0000_t202" style="position:absolute;margin-left:158.25pt;margin-top:.6pt;width:455.25pt;height:3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" fillcolor="#203864">
                <v:textbox>
                  <w:txbxContent>
                    <w:p w14:paraId="33C5C7B1" w14:textId="04BFF3B4" w:rsidR="000F6E5B" w:rsidRPr="005B687B" w:rsidRDefault="000F6E5B" w:rsidP="00443FBB">
                      <w:pPr>
                        <w:rPr>
                          <w:color w:val="FFFFFF" w:themeColor="background1"/>
                          <w:sz w:val="44"/>
                          <w:szCs w:val="44"/>
                        </w:rPr>
                      </w:pPr>
                      <w:r>
                        <w:rPr>
                          <w:color w:val="FFFFFF" w:themeColor="background1"/>
                          <w:sz w:val="44"/>
                          <w:szCs w:val="44"/>
                        </w:rPr>
                        <w:t xml:space="preserve">  </w:t>
                      </w:r>
                      <w:r w:rsidR="00540B3E">
                        <w:rPr>
                          <w:color w:val="FFFFFF" w:themeColor="background1"/>
                          <w:sz w:val="44"/>
                          <w:szCs w:val="44"/>
                        </w:rPr>
                        <w:t xml:space="preserve">GENERAL FUND - </w:t>
                      </w:r>
                      <w:r>
                        <w:rPr>
                          <w:color w:val="FFFFFF" w:themeColor="background1"/>
                          <w:sz w:val="44"/>
                          <w:szCs w:val="44"/>
                        </w:rPr>
                        <w:t>POLICE DEPARTMENT</w:t>
                      </w:r>
                    </w:p>
                  </w:txbxContent>
                </v:textbox>
                <w10:wrap anchorx="page"/>
              </v:shape>
            </w:pict>
          </mc:Fallback>
        </mc:AlternateContent>
      </w:r>
    </w:p>
    <w:p w14:paraId="5C4AC5B8" w14:textId="0FEE1263" w:rsidR="00443FBB" w:rsidRPr="00443FBB" w:rsidRDefault="00443FBB" w:rsidP="00443FBB"/>
    <w:p w14:paraId="3A39196C" w14:textId="3B91166E" w:rsidR="00443FBB" w:rsidRDefault="00443FBB" w:rsidP="00443FBB"/>
    <w:p w14:paraId="20E906B7" w14:textId="6AFA5DD1" w:rsidR="00443FBB" w:rsidRPr="00443FBB" w:rsidRDefault="00540B3E" w:rsidP="00443FBB">
      <w:r w:rsidRPr="00540B3E">
        <w:rPr>
          <w:noProof/>
        </w:rPr>
        <w:drawing>
          <wp:inline distT="0" distB="0" distL="0" distR="0" wp14:anchorId="60465C38" wp14:editId="10930605">
            <wp:extent cx="5928142" cy="725619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28142" cy="7256199"/>
                    </a:xfrm>
                    <a:prstGeom prst="rect">
                      <a:avLst/>
                    </a:prstGeom>
                    <a:noFill/>
                    <a:ln>
                      <a:noFill/>
                    </a:ln>
                  </pic:spPr>
                </pic:pic>
              </a:graphicData>
            </a:graphic>
          </wp:inline>
        </w:drawing>
      </w:r>
      <w:r w:rsidR="0055796C">
        <w:br w:type="page"/>
      </w:r>
    </w:p>
    <w:p w14:paraId="6CEA3CCC" w14:textId="5EC20E80" w:rsidR="0055796C" w:rsidRDefault="00D67636" w:rsidP="0055796C">
      <w:r>
        <w:rPr>
          <w:noProof/>
        </w:rPr>
        <w:lastRenderedPageBreak/>
        <w:drawing>
          <wp:anchor distT="0" distB="0" distL="114300" distR="114300" simplePos="0" relativeHeight="251729920" behindDoc="1" locked="0" layoutInCell="1" allowOverlap="1" wp14:anchorId="6FD9473C" wp14:editId="2746D42D">
            <wp:simplePos x="0" y="0"/>
            <wp:positionH relativeFrom="column">
              <wp:posOffset>552450</wp:posOffset>
            </wp:positionH>
            <wp:positionV relativeFrom="paragraph">
              <wp:posOffset>28575</wp:posOffset>
            </wp:positionV>
            <wp:extent cx="790575" cy="800735"/>
            <wp:effectExtent l="0" t="0" r="9525" b="0"/>
            <wp:wrapTight wrapText="bothSides">
              <wp:wrapPolygon edited="0">
                <wp:start x="0" y="0"/>
                <wp:lineTo x="0" y="21069"/>
                <wp:lineTo x="21340" y="21069"/>
                <wp:lineTo x="21340" y="0"/>
                <wp:lineTo x="0" y="0"/>
              </wp:wrapPolygon>
            </wp:wrapTight>
            <wp:docPr id="40" name="Picture 40"/>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r w:rsidR="0055796C" w:rsidRPr="0055796C">
        <w:rPr>
          <w:rFonts w:cstheme="minorHAnsi"/>
          <w:noProof/>
        </w:rPr>
        <mc:AlternateContent>
          <mc:Choice Requires="wps">
            <w:drawing>
              <wp:anchor distT="45720" distB="45720" distL="114300" distR="114300" simplePos="0" relativeHeight="251672576" behindDoc="0" locked="0" layoutInCell="1" allowOverlap="1" wp14:anchorId="5FEFC20E" wp14:editId="7B012811">
                <wp:simplePos x="0" y="0"/>
                <wp:positionH relativeFrom="page">
                  <wp:posOffset>2257425</wp:posOffset>
                </wp:positionH>
                <wp:positionV relativeFrom="paragraph">
                  <wp:posOffset>178435</wp:posOffset>
                </wp:positionV>
                <wp:extent cx="5781675" cy="409575"/>
                <wp:effectExtent l="0" t="0" r="28575" b="2857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1405DD70" w14:textId="670F6C38" w:rsidR="000F6E5B" w:rsidRPr="00540B3E" w:rsidRDefault="00540B3E" w:rsidP="0055796C">
                            <w:pPr>
                              <w:rPr>
                                <w:color w:val="FFFFFF" w:themeColor="background1"/>
                                <w:sz w:val="36"/>
                                <w:szCs w:val="36"/>
                              </w:rPr>
                            </w:pPr>
                            <w:r w:rsidRPr="00540B3E">
                              <w:rPr>
                                <w:color w:val="FFFFFF" w:themeColor="background1"/>
                                <w:sz w:val="36"/>
                                <w:szCs w:val="36"/>
                              </w:rPr>
                              <w:t xml:space="preserve">GENERAL FUND </w:t>
                            </w:r>
                            <w:r>
                              <w:rPr>
                                <w:color w:val="FFFFFF" w:themeColor="background1"/>
                                <w:sz w:val="36"/>
                                <w:szCs w:val="36"/>
                              </w:rPr>
                              <w:t xml:space="preserve">- </w:t>
                            </w:r>
                            <w:r w:rsidR="000F6E5B" w:rsidRPr="00540B3E">
                              <w:rPr>
                                <w:color w:val="FFFFFF" w:themeColor="background1"/>
                                <w:sz w:val="36"/>
                                <w:szCs w:val="36"/>
                              </w:rPr>
                              <w:t>DEPARTMENT OF PUBLIC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FC20E" id="_x0000_s1032" type="#_x0000_t202" style="position:absolute;margin-left:177.75pt;margin-top:14.05pt;width:455.25pt;height:32.2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" fillcolor="#203864">
                <v:textbox>
                  <w:txbxContent>
                    <w:p w14:paraId="1405DD70" w14:textId="670F6C38" w:rsidR="000F6E5B" w:rsidRPr="00540B3E" w:rsidRDefault="00540B3E" w:rsidP="0055796C">
                      <w:pPr>
                        <w:rPr>
                          <w:color w:val="FFFFFF" w:themeColor="background1"/>
                          <w:sz w:val="36"/>
                          <w:szCs w:val="36"/>
                        </w:rPr>
                      </w:pPr>
                      <w:r w:rsidRPr="00540B3E">
                        <w:rPr>
                          <w:color w:val="FFFFFF" w:themeColor="background1"/>
                          <w:sz w:val="36"/>
                          <w:szCs w:val="36"/>
                        </w:rPr>
                        <w:t xml:space="preserve">GENERAL FUND </w:t>
                      </w:r>
                      <w:r>
                        <w:rPr>
                          <w:color w:val="FFFFFF" w:themeColor="background1"/>
                          <w:sz w:val="36"/>
                          <w:szCs w:val="36"/>
                        </w:rPr>
                        <w:t xml:space="preserve">- </w:t>
                      </w:r>
                      <w:r w:rsidR="000F6E5B" w:rsidRPr="00540B3E">
                        <w:rPr>
                          <w:color w:val="FFFFFF" w:themeColor="background1"/>
                          <w:sz w:val="36"/>
                          <w:szCs w:val="36"/>
                        </w:rPr>
                        <w:t>DEPARTMENT OF PUBLIC WORKS</w:t>
                      </w:r>
                    </w:p>
                  </w:txbxContent>
                </v:textbox>
                <w10:wrap anchorx="page"/>
              </v:shape>
            </w:pict>
          </mc:Fallback>
        </mc:AlternateContent>
      </w:r>
    </w:p>
    <w:p w14:paraId="3C6C0C8F" w14:textId="77777777" w:rsidR="00540B3E" w:rsidRDefault="00540B3E">
      <w:pPr>
        <w:rPr>
          <w:noProof/>
        </w:rPr>
      </w:pPr>
    </w:p>
    <w:p w14:paraId="36983108" w14:textId="77777777" w:rsidR="00540B3E" w:rsidRDefault="00540B3E">
      <w:pPr>
        <w:rPr>
          <w:noProof/>
        </w:rPr>
      </w:pPr>
    </w:p>
    <w:p w14:paraId="6CA4FC7B" w14:textId="5F3445C7" w:rsidR="0055796C" w:rsidRDefault="00540B3E">
      <w:r w:rsidRPr="00540B3E">
        <w:rPr>
          <w:noProof/>
        </w:rPr>
        <w:drawing>
          <wp:inline distT="0" distB="0" distL="0" distR="0" wp14:anchorId="02E746F7" wp14:editId="212DF2CB">
            <wp:extent cx="6064046" cy="74714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64046" cy="7471402"/>
                    </a:xfrm>
                    <a:prstGeom prst="rect">
                      <a:avLst/>
                    </a:prstGeom>
                    <a:noFill/>
                    <a:ln>
                      <a:noFill/>
                    </a:ln>
                  </pic:spPr>
                </pic:pic>
              </a:graphicData>
            </a:graphic>
          </wp:inline>
        </w:drawing>
      </w:r>
      <w:r w:rsidR="0055796C">
        <w:br w:type="page"/>
      </w:r>
    </w:p>
    <w:p w14:paraId="62048057" w14:textId="77777777" w:rsidR="005E3DE1" w:rsidRDefault="005E3DE1"/>
    <w:p w14:paraId="45316515" w14:textId="3CE4ABC4" w:rsidR="0055796C" w:rsidRPr="0055796C" w:rsidRDefault="00540B3E" w:rsidP="0055796C">
      <w:pPr>
        <w:autoSpaceDE w:val="0"/>
        <w:autoSpaceDN w:val="0"/>
        <w:rPr>
          <w:rFonts w:ascii="Calibri-Bold" w:hAnsi="Calibri-Bold"/>
          <w:color w:val="1F3864" w:themeColor="accent1" w:themeShade="80"/>
        </w:rPr>
      </w:pPr>
      <w:r>
        <w:rPr>
          <w:rFonts w:ascii="SymbolMT" w:hAnsi="SymbolMT"/>
          <w:color w:val="1F3864" w:themeColor="accent1" w:themeShade="80"/>
        </w:rPr>
        <w:t xml:space="preserve">GENERAL FUND - </w:t>
      </w:r>
      <w:r w:rsidR="0055796C" w:rsidRPr="0055796C">
        <w:rPr>
          <w:rFonts w:ascii="SymbolMT" w:hAnsi="SymbolMT"/>
          <w:color w:val="1F3864" w:themeColor="accent1" w:themeShade="80"/>
        </w:rPr>
        <w:t>PARKS AND RECREATION</w:t>
      </w:r>
    </w:p>
    <w:p w14:paraId="52409E6B" w14:textId="0A4401D5" w:rsidR="0055796C" w:rsidRPr="0055796C" w:rsidRDefault="00540B3E" w:rsidP="0055796C">
      <w:r w:rsidRPr="00540B3E">
        <w:rPr>
          <w:noProof/>
        </w:rPr>
        <w:drawing>
          <wp:inline distT="0" distB="0" distL="0" distR="0" wp14:anchorId="01D334EA" wp14:editId="7920D270">
            <wp:extent cx="5810943" cy="2745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10943" cy="2745105"/>
                    </a:xfrm>
                    <a:prstGeom prst="rect">
                      <a:avLst/>
                    </a:prstGeom>
                    <a:noFill/>
                    <a:ln>
                      <a:noFill/>
                    </a:ln>
                  </pic:spPr>
                </pic:pic>
              </a:graphicData>
            </a:graphic>
          </wp:inline>
        </w:drawing>
      </w:r>
    </w:p>
    <w:p w14:paraId="136129A8" w14:textId="77777777" w:rsidR="00F174CB" w:rsidRDefault="00F174CB" w:rsidP="0055796C">
      <w:pPr>
        <w:autoSpaceDE w:val="0"/>
        <w:autoSpaceDN w:val="0"/>
        <w:rPr>
          <w:rFonts w:ascii="SymbolMT" w:hAnsi="SymbolMT"/>
          <w:color w:val="1F3864" w:themeColor="accent1" w:themeShade="80"/>
        </w:rPr>
      </w:pPr>
    </w:p>
    <w:p w14:paraId="2BC5D4AE" w14:textId="2C47E0B6" w:rsidR="0055796C" w:rsidRPr="0055796C" w:rsidRDefault="00540B3E" w:rsidP="0055796C">
      <w:pPr>
        <w:autoSpaceDE w:val="0"/>
        <w:autoSpaceDN w:val="0"/>
        <w:rPr>
          <w:rFonts w:ascii="SymbolMT" w:hAnsi="SymbolMT"/>
          <w:color w:val="1F3864" w:themeColor="accent1" w:themeShade="80"/>
        </w:rPr>
      </w:pPr>
      <w:r>
        <w:rPr>
          <w:rFonts w:ascii="SymbolMT" w:hAnsi="SymbolMT"/>
          <w:color w:val="1F3864" w:themeColor="accent1" w:themeShade="80"/>
        </w:rPr>
        <w:t xml:space="preserve">GENERAL FUND - </w:t>
      </w:r>
      <w:r w:rsidR="0055796C" w:rsidRPr="0055796C">
        <w:rPr>
          <w:rFonts w:ascii="SymbolMT" w:hAnsi="SymbolMT"/>
          <w:color w:val="1F3864" w:themeColor="accent1" w:themeShade="80"/>
        </w:rPr>
        <w:t>UTILITIES, ZONING &amp; ECONOMIC DEVELOPMENT</w:t>
      </w:r>
    </w:p>
    <w:p w14:paraId="7DA7F457" w14:textId="01225A3F" w:rsidR="0055796C" w:rsidRDefault="00540B3E" w:rsidP="0055796C">
      <w:r w:rsidRPr="00540B3E">
        <w:rPr>
          <w:noProof/>
        </w:rPr>
        <w:drawing>
          <wp:inline distT="0" distB="0" distL="0" distR="0" wp14:anchorId="27A88877" wp14:editId="5191FE90">
            <wp:extent cx="5943600" cy="358931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43600" cy="3589317"/>
                    </a:xfrm>
                    <a:prstGeom prst="rect">
                      <a:avLst/>
                    </a:prstGeom>
                    <a:noFill/>
                    <a:ln>
                      <a:noFill/>
                    </a:ln>
                  </pic:spPr>
                </pic:pic>
              </a:graphicData>
            </a:graphic>
          </wp:inline>
        </w:drawing>
      </w:r>
    </w:p>
    <w:p w14:paraId="64F0AB20" w14:textId="68EA044F" w:rsidR="00AA306A" w:rsidRDefault="0055796C">
      <w:r>
        <w:br w:type="page"/>
      </w:r>
    </w:p>
    <w:p w14:paraId="2A1C32E1" w14:textId="0F4D305A" w:rsidR="00AA306A" w:rsidRDefault="00AA306A">
      <w:r>
        <w:rPr>
          <w:noProof/>
        </w:rPr>
        <w:lastRenderedPageBreak/>
        <w:drawing>
          <wp:anchor distT="0" distB="0" distL="114300" distR="114300" simplePos="0" relativeHeight="251738112" behindDoc="1" locked="0" layoutInCell="1" allowOverlap="1" wp14:anchorId="4A392872" wp14:editId="4423FBC4">
            <wp:simplePos x="0" y="0"/>
            <wp:positionH relativeFrom="column">
              <wp:posOffset>238125</wp:posOffset>
            </wp:positionH>
            <wp:positionV relativeFrom="paragraph">
              <wp:posOffset>133350</wp:posOffset>
            </wp:positionV>
            <wp:extent cx="790575" cy="800735"/>
            <wp:effectExtent l="0" t="0" r="9525" b="0"/>
            <wp:wrapTight wrapText="bothSides">
              <wp:wrapPolygon edited="0">
                <wp:start x="0" y="0"/>
                <wp:lineTo x="0" y="21069"/>
                <wp:lineTo x="21340" y="21069"/>
                <wp:lineTo x="21340" y="0"/>
                <wp:lineTo x="0" y="0"/>
              </wp:wrapPolygon>
            </wp:wrapTight>
            <wp:docPr id="50" name="Picture 50"/>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p>
    <w:p w14:paraId="0F11E2F2" w14:textId="44A1D3F5" w:rsidR="00AA306A" w:rsidRDefault="00AA306A">
      <w:r w:rsidRPr="00AA306A">
        <w:rPr>
          <w:rFonts w:ascii="Times New Roman" w:hAnsi="Times New Roman" w:cs="Times New Roman"/>
          <w:noProof/>
          <w:sz w:val="24"/>
          <w:szCs w:val="24"/>
        </w:rPr>
        <mc:AlternateContent>
          <mc:Choice Requires="wps">
            <w:drawing>
              <wp:anchor distT="45720" distB="45720" distL="114300" distR="114300" simplePos="0" relativeHeight="251737088" behindDoc="1" locked="0" layoutInCell="1" allowOverlap="1" wp14:anchorId="2A9BBC7C" wp14:editId="453944C0">
                <wp:simplePos x="0" y="0"/>
                <wp:positionH relativeFrom="page">
                  <wp:align>right</wp:align>
                </wp:positionH>
                <wp:positionV relativeFrom="paragraph">
                  <wp:posOffset>9525</wp:posOffset>
                </wp:positionV>
                <wp:extent cx="5781675" cy="409575"/>
                <wp:effectExtent l="0" t="0" r="28575" b="28575"/>
                <wp:wrapTight wrapText="bothSides">
                  <wp:wrapPolygon edited="0">
                    <wp:start x="0" y="0"/>
                    <wp:lineTo x="0" y="22102"/>
                    <wp:lineTo x="21636" y="22102"/>
                    <wp:lineTo x="21636"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13D985D3" w14:textId="0FA4DB28" w:rsidR="000F6E5B" w:rsidRDefault="000F6E5B" w:rsidP="00AA306A">
                            <w:pPr>
                              <w:rPr>
                                <w:color w:val="FFFFFF" w:themeColor="background1"/>
                                <w:sz w:val="44"/>
                                <w:szCs w:val="44"/>
                              </w:rPr>
                            </w:pPr>
                            <w:r>
                              <w:rPr>
                                <w:color w:val="FFFFFF" w:themeColor="background1"/>
                                <w:sz w:val="44"/>
                                <w:szCs w:val="44"/>
                              </w:rPr>
                              <w:t xml:space="preserve">  GENERAL FUND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BBC7C" id="Text Box 49" o:spid="_x0000_s1033" type="#_x0000_t202" style="position:absolute;margin-left:404.05pt;margin-top:.75pt;width:455.25pt;height:32.25pt;z-index:-2515793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" fillcolor="#203864">
                <v:textbox>
                  <w:txbxContent>
                    <w:p w14:paraId="13D985D3" w14:textId="0FA4DB28" w:rsidR="000F6E5B" w:rsidRDefault="000F6E5B" w:rsidP="00AA306A">
                      <w:pPr>
                        <w:rPr>
                          <w:color w:val="FFFFFF" w:themeColor="background1"/>
                          <w:sz w:val="44"/>
                          <w:szCs w:val="44"/>
                        </w:rPr>
                      </w:pPr>
                      <w:r>
                        <w:rPr>
                          <w:color w:val="FFFFFF" w:themeColor="background1"/>
                          <w:sz w:val="44"/>
                          <w:szCs w:val="44"/>
                        </w:rPr>
                        <w:t xml:space="preserve">  GENERAL FUND OVERVIEW</w:t>
                      </w:r>
                    </w:p>
                  </w:txbxContent>
                </v:textbox>
                <w10:wrap type="tight" anchorx="page"/>
              </v:shape>
            </w:pict>
          </mc:Fallback>
        </mc:AlternateContent>
      </w:r>
    </w:p>
    <w:p w14:paraId="6AE9532A" w14:textId="65AD6B3E" w:rsidR="00AA306A" w:rsidRPr="00AA306A" w:rsidRDefault="00AA306A">
      <w:pPr>
        <w:rPr>
          <w:color w:val="2F5496" w:themeColor="accent1" w:themeShade="BF"/>
          <w:sz w:val="28"/>
          <w:szCs w:val="28"/>
        </w:rPr>
      </w:pPr>
      <w:r w:rsidRPr="00AA306A">
        <w:rPr>
          <w:color w:val="2F5496" w:themeColor="accent1" w:themeShade="BF"/>
          <w:sz w:val="28"/>
          <w:szCs w:val="28"/>
        </w:rPr>
        <w:t>GENERAL FUND REVENUE AND EXPENSES</w:t>
      </w:r>
    </w:p>
    <w:p w14:paraId="7D0467A7" w14:textId="54E75C39" w:rsidR="00AA306A" w:rsidRDefault="00540B3E">
      <w:r w:rsidRPr="00540B3E">
        <w:rPr>
          <w:noProof/>
        </w:rPr>
        <w:drawing>
          <wp:inline distT="0" distB="0" distL="0" distR="0" wp14:anchorId="6CE7A8FC" wp14:editId="783D2A6D">
            <wp:extent cx="6335395" cy="3157411"/>
            <wp:effectExtent l="0" t="0" r="8255"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359683" cy="3169516"/>
                    </a:xfrm>
                    <a:prstGeom prst="rect">
                      <a:avLst/>
                    </a:prstGeom>
                    <a:noFill/>
                    <a:ln>
                      <a:noFill/>
                    </a:ln>
                  </pic:spPr>
                </pic:pic>
              </a:graphicData>
            </a:graphic>
          </wp:inline>
        </w:drawing>
      </w:r>
    </w:p>
    <w:p w14:paraId="5FB85A71" w14:textId="2674083F" w:rsidR="00AA306A" w:rsidRDefault="00AA306A" w:rsidP="00251C39">
      <w:pPr>
        <w:jc w:val="center"/>
      </w:pPr>
    </w:p>
    <w:p w14:paraId="533665BE" w14:textId="75A37A91" w:rsidR="0055796C" w:rsidRDefault="00AA306A" w:rsidP="00E66CB0">
      <w:pPr>
        <w:tabs>
          <w:tab w:val="right" w:pos="9360"/>
        </w:tabs>
      </w:pPr>
      <w:r>
        <w:br w:type="page"/>
      </w:r>
      <w:r w:rsidR="00E66CB0">
        <w:lastRenderedPageBreak/>
        <w:tab/>
      </w:r>
      <w:r>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361D6832" wp14:editId="64521D50">
                <wp:simplePos x="0" y="0"/>
                <wp:positionH relativeFrom="page">
                  <wp:posOffset>2190750</wp:posOffset>
                </wp:positionH>
                <wp:positionV relativeFrom="paragraph">
                  <wp:posOffset>207645</wp:posOffset>
                </wp:positionV>
                <wp:extent cx="5781675" cy="409575"/>
                <wp:effectExtent l="0" t="0" r="2857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chemeClr val="accent1">
                            <a:lumMod val="50000"/>
                          </a:schemeClr>
                        </a:solidFill>
                        <a:ln w="9525">
                          <a:solidFill>
                            <a:srgbClr val="000000"/>
                          </a:solidFill>
                          <a:miter lim="800000"/>
                          <a:headEnd/>
                          <a:tailEnd/>
                        </a:ln>
                      </wps:spPr>
                      <wps:txbx>
                        <w:txbxContent>
                          <w:p w14:paraId="213310B8" w14:textId="77777777" w:rsidR="000F6E5B" w:rsidRDefault="000F6E5B" w:rsidP="001D7DD2">
                            <w:pPr>
                              <w:rPr>
                                <w:color w:val="FFFFFF" w:themeColor="background1"/>
                                <w:sz w:val="44"/>
                                <w:szCs w:val="44"/>
                              </w:rPr>
                            </w:pPr>
                            <w:r>
                              <w:rPr>
                                <w:color w:val="FFFFFF" w:themeColor="background1"/>
                                <w:sz w:val="44"/>
                                <w:szCs w:val="44"/>
                              </w:rPr>
                              <w:t xml:space="preserve">  MAJOR STREET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D6832" id="Text Box 25" o:spid="_x0000_s1034" type="#_x0000_t202" style="position:absolute;margin-left:172.5pt;margin-top:16.35pt;width:455.25pt;height:32.2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" fillcolor="#1f3763 [1604]">
                <v:textbox>
                  <w:txbxContent>
                    <w:p w14:paraId="213310B8" w14:textId="77777777" w:rsidR="000F6E5B" w:rsidRDefault="000F6E5B" w:rsidP="001D7DD2">
                      <w:pPr>
                        <w:rPr>
                          <w:color w:val="FFFFFF" w:themeColor="background1"/>
                          <w:sz w:val="44"/>
                          <w:szCs w:val="44"/>
                        </w:rPr>
                      </w:pPr>
                      <w:r>
                        <w:rPr>
                          <w:color w:val="FFFFFF" w:themeColor="background1"/>
                          <w:sz w:val="44"/>
                          <w:szCs w:val="44"/>
                        </w:rPr>
                        <w:t xml:space="preserve">  MAJOR STREET FUND</w:t>
                      </w:r>
                    </w:p>
                  </w:txbxContent>
                </v:textbox>
                <w10:wrap anchorx="page"/>
              </v:shape>
            </w:pict>
          </mc:Fallback>
        </mc:AlternateContent>
      </w:r>
      <w:r>
        <w:rPr>
          <w:noProof/>
        </w:rPr>
        <w:drawing>
          <wp:anchor distT="0" distB="0" distL="114300" distR="114300" simplePos="0" relativeHeight="251728896" behindDoc="1" locked="0" layoutInCell="1" allowOverlap="1" wp14:anchorId="25B58E94" wp14:editId="6A6E4CFF">
            <wp:simplePos x="0" y="0"/>
            <wp:positionH relativeFrom="column">
              <wp:posOffset>457200</wp:posOffset>
            </wp:positionH>
            <wp:positionV relativeFrom="paragraph">
              <wp:posOffset>0</wp:posOffset>
            </wp:positionV>
            <wp:extent cx="790575" cy="800735"/>
            <wp:effectExtent l="0" t="0" r="9525" b="0"/>
            <wp:wrapTight wrapText="bothSides">
              <wp:wrapPolygon edited="0">
                <wp:start x="0" y="0"/>
                <wp:lineTo x="0" y="21069"/>
                <wp:lineTo x="21340" y="21069"/>
                <wp:lineTo x="21340" y="0"/>
                <wp:lineTo x="0" y="0"/>
              </wp:wrapPolygon>
            </wp:wrapTight>
            <wp:docPr id="38" name="Picture 38"/>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p>
    <w:p w14:paraId="2954D6D5" w14:textId="3BED5F10" w:rsidR="001D7DD2" w:rsidRDefault="001D7DD2" w:rsidP="0055796C"/>
    <w:p w14:paraId="20B3D1DD" w14:textId="33EFE286" w:rsidR="001D7DD2" w:rsidRPr="001D7DD2" w:rsidRDefault="001D7DD2" w:rsidP="001D7DD2"/>
    <w:p w14:paraId="0F89F26C" w14:textId="1AD00C0F" w:rsidR="00D67636" w:rsidRPr="00D67636" w:rsidRDefault="00540B3E" w:rsidP="00D67636">
      <w:r w:rsidRPr="00540B3E">
        <w:rPr>
          <w:noProof/>
        </w:rPr>
        <w:drawing>
          <wp:inline distT="0" distB="0" distL="0" distR="0" wp14:anchorId="7240BDF6" wp14:editId="520E03C0">
            <wp:extent cx="6229441" cy="768540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29441" cy="7685405"/>
                    </a:xfrm>
                    <a:prstGeom prst="rect">
                      <a:avLst/>
                    </a:prstGeom>
                    <a:noFill/>
                    <a:ln>
                      <a:noFill/>
                    </a:ln>
                  </pic:spPr>
                </pic:pic>
              </a:graphicData>
            </a:graphic>
          </wp:inline>
        </w:drawing>
      </w:r>
    </w:p>
    <w:p w14:paraId="5958DAB3" w14:textId="215C6AB1" w:rsidR="00D67636" w:rsidRPr="00D67636" w:rsidRDefault="00540B3E" w:rsidP="00D67636">
      <w:pPr>
        <w:jc w:val="right"/>
      </w:pPr>
      <w:r w:rsidRPr="00540B3E">
        <w:rPr>
          <w:noProof/>
        </w:rPr>
        <w:lastRenderedPageBreak/>
        <w:drawing>
          <wp:inline distT="0" distB="0" distL="0" distR="0" wp14:anchorId="42C8EAFD" wp14:editId="2CFF8DA9">
            <wp:extent cx="5765313" cy="7399655"/>
            <wp:effectExtent l="0" t="0" r="698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65313" cy="7399655"/>
                    </a:xfrm>
                    <a:prstGeom prst="rect">
                      <a:avLst/>
                    </a:prstGeom>
                    <a:noFill/>
                    <a:ln>
                      <a:noFill/>
                    </a:ln>
                  </pic:spPr>
                </pic:pic>
              </a:graphicData>
            </a:graphic>
          </wp:inline>
        </w:drawing>
      </w:r>
      <w:r w:rsidR="0096202A">
        <w:rPr>
          <w:noProof/>
        </w:rPr>
        <w:drawing>
          <wp:anchor distT="0" distB="0" distL="114300" distR="114300" simplePos="0" relativeHeight="251727872" behindDoc="1" locked="0" layoutInCell="1" allowOverlap="1" wp14:anchorId="7CDC98C0" wp14:editId="5AD9CDA2">
            <wp:simplePos x="0" y="0"/>
            <wp:positionH relativeFrom="column">
              <wp:posOffset>228600</wp:posOffset>
            </wp:positionH>
            <wp:positionV relativeFrom="paragraph">
              <wp:posOffset>38100</wp:posOffset>
            </wp:positionV>
            <wp:extent cx="790575" cy="800735"/>
            <wp:effectExtent l="0" t="0" r="9525" b="0"/>
            <wp:wrapTight wrapText="bothSides">
              <wp:wrapPolygon edited="0">
                <wp:start x="0" y="0"/>
                <wp:lineTo x="0" y="21069"/>
                <wp:lineTo x="21340" y="21069"/>
                <wp:lineTo x="21340" y="0"/>
                <wp:lineTo x="0" y="0"/>
              </wp:wrapPolygon>
            </wp:wrapTight>
            <wp:docPr id="37" name="Picture 37"/>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r w:rsidR="00E66CB0" w:rsidRPr="001D7DD2">
        <w:rPr>
          <w:rFonts w:cstheme="minorHAnsi"/>
          <w:noProof/>
        </w:rPr>
        <mc:AlternateContent>
          <mc:Choice Requires="wps">
            <w:drawing>
              <wp:anchor distT="45720" distB="45720" distL="114300" distR="114300" simplePos="0" relativeHeight="251681792" behindDoc="1" locked="0" layoutInCell="1" allowOverlap="1" wp14:anchorId="0BA5D739" wp14:editId="5CF185E3">
                <wp:simplePos x="0" y="0"/>
                <wp:positionH relativeFrom="page">
                  <wp:posOffset>1943100</wp:posOffset>
                </wp:positionH>
                <wp:positionV relativeFrom="paragraph">
                  <wp:posOffset>209550</wp:posOffset>
                </wp:positionV>
                <wp:extent cx="5781675" cy="409575"/>
                <wp:effectExtent l="0" t="0" r="28575" b="28575"/>
                <wp:wrapTight wrapText="bothSides">
                  <wp:wrapPolygon edited="0">
                    <wp:start x="0" y="0"/>
                    <wp:lineTo x="0" y="22102"/>
                    <wp:lineTo x="21636" y="22102"/>
                    <wp:lineTo x="21636"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424452DA" w14:textId="77777777" w:rsidR="000F6E5B" w:rsidRPr="005B687B" w:rsidRDefault="000F6E5B" w:rsidP="001D7DD2">
                            <w:pPr>
                              <w:rPr>
                                <w:color w:val="FFFFFF" w:themeColor="background1"/>
                                <w:sz w:val="44"/>
                                <w:szCs w:val="44"/>
                              </w:rPr>
                            </w:pPr>
                            <w:r>
                              <w:rPr>
                                <w:color w:val="FFFFFF" w:themeColor="background1"/>
                                <w:sz w:val="44"/>
                                <w:szCs w:val="44"/>
                              </w:rPr>
                              <w:t xml:space="preserve">  LOCAL STREET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5D739" id="_x0000_s1035" type="#_x0000_t202" style="position:absolute;left:0;text-align:left;margin-left:153pt;margin-top:16.5pt;width:455.25pt;height:32.25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" fillcolor="#203864">
                <v:textbox>
                  <w:txbxContent>
                    <w:p w14:paraId="424452DA" w14:textId="77777777" w:rsidR="000F6E5B" w:rsidRPr="005B687B" w:rsidRDefault="000F6E5B" w:rsidP="001D7DD2">
                      <w:pPr>
                        <w:rPr>
                          <w:color w:val="FFFFFF" w:themeColor="background1"/>
                          <w:sz w:val="44"/>
                          <w:szCs w:val="44"/>
                        </w:rPr>
                      </w:pPr>
                      <w:r>
                        <w:rPr>
                          <w:color w:val="FFFFFF" w:themeColor="background1"/>
                          <w:sz w:val="44"/>
                          <w:szCs w:val="44"/>
                        </w:rPr>
                        <w:t xml:space="preserve">  LOCAL STREET FUND</w:t>
                      </w:r>
                    </w:p>
                  </w:txbxContent>
                </v:textbox>
                <w10:wrap type="tight" anchorx="page"/>
              </v:shape>
            </w:pict>
          </mc:Fallback>
        </mc:AlternateContent>
      </w:r>
    </w:p>
    <w:p w14:paraId="1F1F7C24" w14:textId="665770CF" w:rsidR="00F14E16" w:rsidRDefault="00251C39" w:rsidP="00F14E16">
      <w:r>
        <w:rPr>
          <w:noProof/>
        </w:rPr>
        <w:lastRenderedPageBreak/>
        <w:drawing>
          <wp:anchor distT="0" distB="0" distL="114300" distR="114300" simplePos="0" relativeHeight="251726848" behindDoc="1" locked="0" layoutInCell="1" allowOverlap="1" wp14:anchorId="0765FC5F" wp14:editId="1A631283">
            <wp:simplePos x="0" y="0"/>
            <wp:positionH relativeFrom="column">
              <wp:posOffset>257175</wp:posOffset>
            </wp:positionH>
            <wp:positionV relativeFrom="paragraph">
              <wp:posOffset>27940</wp:posOffset>
            </wp:positionV>
            <wp:extent cx="790575" cy="800735"/>
            <wp:effectExtent l="0" t="0" r="9525" b="0"/>
            <wp:wrapTight wrapText="bothSides">
              <wp:wrapPolygon edited="0">
                <wp:start x="0" y="0"/>
                <wp:lineTo x="0" y="21069"/>
                <wp:lineTo x="21340" y="21069"/>
                <wp:lineTo x="21340" y="0"/>
                <wp:lineTo x="0" y="0"/>
              </wp:wrapPolygon>
            </wp:wrapTight>
            <wp:docPr id="36" name="Picture 36"/>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r w:rsidRPr="001D7DD2">
        <w:rPr>
          <w:rFonts w:cstheme="minorHAnsi"/>
          <w:noProof/>
        </w:rPr>
        <mc:AlternateContent>
          <mc:Choice Requires="wps">
            <w:drawing>
              <wp:anchor distT="45720" distB="45720" distL="114300" distR="114300" simplePos="0" relativeHeight="251685888" behindDoc="1" locked="0" layoutInCell="1" allowOverlap="1" wp14:anchorId="117BA6A1" wp14:editId="703D3B61">
                <wp:simplePos x="0" y="0"/>
                <wp:positionH relativeFrom="page">
                  <wp:align>right</wp:align>
                </wp:positionH>
                <wp:positionV relativeFrom="paragraph">
                  <wp:posOffset>203835</wp:posOffset>
                </wp:positionV>
                <wp:extent cx="5781675" cy="409575"/>
                <wp:effectExtent l="0" t="0" r="28575" b="28575"/>
                <wp:wrapTight wrapText="bothSides">
                  <wp:wrapPolygon edited="0">
                    <wp:start x="0" y="0"/>
                    <wp:lineTo x="0" y="22102"/>
                    <wp:lineTo x="21636" y="22102"/>
                    <wp:lineTo x="21636"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15A9BF29" w14:textId="77777777" w:rsidR="000F6E5B" w:rsidRPr="005B687B" w:rsidRDefault="000F6E5B" w:rsidP="001D7DD2">
                            <w:pPr>
                              <w:rPr>
                                <w:color w:val="FFFFFF" w:themeColor="background1"/>
                                <w:sz w:val="44"/>
                                <w:szCs w:val="44"/>
                              </w:rPr>
                            </w:pPr>
                            <w:r>
                              <w:rPr>
                                <w:color w:val="FFFFFF" w:themeColor="background1"/>
                                <w:sz w:val="44"/>
                                <w:szCs w:val="44"/>
                              </w:rPr>
                              <w:t xml:space="preserve">  WATER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BA6A1" id="_x0000_s1036" type="#_x0000_t202" style="position:absolute;margin-left:404.05pt;margin-top:16.05pt;width:455.25pt;height:32.25pt;z-index:-251630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" fillcolor="#203864">
                <v:textbox>
                  <w:txbxContent>
                    <w:p w14:paraId="15A9BF29" w14:textId="77777777" w:rsidR="000F6E5B" w:rsidRPr="005B687B" w:rsidRDefault="000F6E5B" w:rsidP="001D7DD2">
                      <w:pPr>
                        <w:rPr>
                          <w:color w:val="FFFFFF" w:themeColor="background1"/>
                          <w:sz w:val="44"/>
                          <w:szCs w:val="44"/>
                        </w:rPr>
                      </w:pPr>
                      <w:r>
                        <w:rPr>
                          <w:color w:val="FFFFFF" w:themeColor="background1"/>
                          <w:sz w:val="44"/>
                          <w:szCs w:val="44"/>
                        </w:rPr>
                        <w:t xml:space="preserve">  WATER FUND</w:t>
                      </w:r>
                    </w:p>
                  </w:txbxContent>
                </v:textbox>
                <w10:wrap type="tight" anchorx="page"/>
              </v:shape>
            </w:pict>
          </mc:Fallback>
        </mc:AlternateContent>
      </w:r>
    </w:p>
    <w:p w14:paraId="4457E8FF" w14:textId="6A69061D" w:rsidR="00D67636" w:rsidRDefault="00540B3E" w:rsidP="005E3DE1">
      <w:pPr>
        <w:jc w:val="right"/>
        <w:rPr>
          <w:i/>
          <w:iCs/>
        </w:rPr>
      </w:pPr>
      <w:r w:rsidRPr="00540B3E">
        <w:rPr>
          <w:noProof/>
        </w:rPr>
        <w:drawing>
          <wp:inline distT="0" distB="0" distL="0" distR="0" wp14:anchorId="11DD194C" wp14:editId="2C81461A">
            <wp:extent cx="6290915" cy="67247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290915" cy="6724771"/>
                    </a:xfrm>
                    <a:prstGeom prst="rect">
                      <a:avLst/>
                    </a:prstGeom>
                    <a:noFill/>
                    <a:ln>
                      <a:noFill/>
                    </a:ln>
                  </pic:spPr>
                </pic:pic>
              </a:graphicData>
            </a:graphic>
          </wp:inline>
        </w:drawing>
      </w:r>
    </w:p>
    <w:p w14:paraId="00E24753" w14:textId="18D01407" w:rsidR="00F14E16" w:rsidRPr="005E3DE1" w:rsidRDefault="00F14E16" w:rsidP="00E66CB0">
      <w:pPr>
        <w:jc w:val="right"/>
        <w:rPr>
          <w:i/>
          <w:iCs/>
        </w:rPr>
      </w:pPr>
      <w:r>
        <w:rPr>
          <w:i/>
          <w:iCs/>
        </w:rPr>
        <w:t>(The Water Fund Budget is continued on the next page)</w:t>
      </w:r>
    </w:p>
    <w:p w14:paraId="198C1619" w14:textId="2692EC28" w:rsidR="001D7DD2" w:rsidRDefault="001D7DD2">
      <w:r>
        <w:br w:type="page"/>
      </w:r>
    </w:p>
    <w:p w14:paraId="57F7962E" w14:textId="77777777" w:rsidR="002A7C6B" w:rsidRDefault="002A7C6B" w:rsidP="001D7DD2">
      <w:pPr>
        <w:rPr>
          <w:color w:val="2F5496" w:themeColor="accent1" w:themeShade="BF"/>
          <w:sz w:val="28"/>
          <w:szCs w:val="28"/>
        </w:rPr>
      </w:pPr>
    </w:p>
    <w:p w14:paraId="304331A5" w14:textId="0D68F381" w:rsidR="001D7DD2" w:rsidRPr="005E3DE1" w:rsidRDefault="00EA1510" w:rsidP="001D7DD2">
      <w:pPr>
        <w:rPr>
          <w:sz w:val="28"/>
          <w:szCs w:val="28"/>
        </w:rPr>
      </w:pPr>
      <w:r w:rsidRPr="005E3DE1">
        <w:rPr>
          <w:color w:val="2F5496" w:themeColor="accent1" w:themeShade="BF"/>
          <w:sz w:val="28"/>
          <w:szCs w:val="28"/>
        </w:rPr>
        <w:t>WATER FUND CONT.</w:t>
      </w:r>
    </w:p>
    <w:p w14:paraId="79EFC530" w14:textId="17C53503" w:rsidR="00E66CB0" w:rsidRDefault="00540B3E">
      <w:pPr>
        <w:rPr>
          <w:sz w:val="32"/>
          <w:szCs w:val="32"/>
        </w:rPr>
      </w:pPr>
      <w:r w:rsidRPr="00540B3E">
        <w:rPr>
          <w:noProof/>
        </w:rPr>
        <w:drawing>
          <wp:inline distT="0" distB="0" distL="0" distR="0" wp14:anchorId="0191E6F2" wp14:editId="21BEC268">
            <wp:extent cx="6296025" cy="655835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296025" cy="6558359"/>
                    </a:xfrm>
                    <a:prstGeom prst="rect">
                      <a:avLst/>
                    </a:prstGeom>
                    <a:noFill/>
                    <a:ln>
                      <a:noFill/>
                    </a:ln>
                  </pic:spPr>
                </pic:pic>
              </a:graphicData>
            </a:graphic>
          </wp:inline>
        </w:drawing>
      </w:r>
    </w:p>
    <w:p w14:paraId="4282A3FE" w14:textId="7E6CB96C" w:rsidR="0032793B" w:rsidRDefault="0032793B">
      <w:pPr>
        <w:rPr>
          <w:sz w:val="32"/>
          <w:szCs w:val="32"/>
        </w:rPr>
      </w:pPr>
      <w:r>
        <w:rPr>
          <w:sz w:val="32"/>
          <w:szCs w:val="32"/>
        </w:rPr>
        <w:br w:type="page"/>
      </w:r>
    </w:p>
    <w:p w14:paraId="55740D57" w14:textId="00BD0A3A" w:rsidR="0032793B" w:rsidRDefault="0096202A">
      <w:pPr>
        <w:rPr>
          <w:sz w:val="32"/>
          <w:szCs w:val="32"/>
        </w:rPr>
      </w:pPr>
      <w:r>
        <w:rPr>
          <w:noProof/>
        </w:rPr>
        <w:lastRenderedPageBreak/>
        <w:drawing>
          <wp:anchor distT="0" distB="0" distL="114300" distR="114300" simplePos="0" relativeHeight="251744256" behindDoc="1" locked="0" layoutInCell="1" allowOverlap="1" wp14:anchorId="645A8B78" wp14:editId="0573DAE4">
            <wp:simplePos x="0" y="0"/>
            <wp:positionH relativeFrom="column">
              <wp:posOffset>257175</wp:posOffset>
            </wp:positionH>
            <wp:positionV relativeFrom="paragraph">
              <wp:posOffset>219075</wp:posOffset>
            </wp:positionV>
            <wp:extent cx="790575" cy="800735"/>
            <wp:effectExtent l="0" t="0" r="9525" b="0"/>
            <wp:wrapTight wrapText="bothSides">
              <wp:wrapPolygon edited="0">
                <wp:start x="0" y="0"/>
                <wp:lineTo x="0" y="21069"/>
                <wp:lineTo x="21340" y="21069"/>
                <wp:lineTo x="21340" y="0"/>
                <wp:lineTo x="0" y="0"/>
              </wp:wrapPolygon>
            </wp:wrapTight>
            <wp:docPr id="55" name="Picture 55"/>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r w:rsidRPr="0032793B">
        <w:rPr>
          <w:rFonts w:cstheme="minorHAnsi"/>
          <w:noProof/>
        </w:rPr>
        <mc:AlternateContent>
          <mc:Choice Requires="wps">
            <w:drawing>
              <wp:anchor distT="45720" distB="45720" distL="114300" distR="114300" simplePos="0" relativeHeight="251743232" behindDoc="1" locked="0" layoutInCell="1" allowOverlap="1" wp14:anchorId="47F8B5CC" wp14:editId="7E912915">
                <wp:simplePos x="0" y="0"/>
                <wp:positionH relativeFrom="page">
                  <wp:align>right</wp:align>
                </wp:positionH>
                <wp:positionV relativeFrom="paragraph">
                  <wp:posOffset>357505</wp:posOffset>
                </wp:positionV>
                <wp:extent cx="5781675" cy="409575"/>
                <wp:effectExtent l="0" t="0" r="28575" b="28575"/>
                <wp:wrapTight wrapText="bothSides">
                  <wp:wrapPolygon edited="0">
                    <wp:start x="0" y="0"/>
                    <wp:lineTo x="0" y="22102"/>
                    <wp:lineTo x="21636" y="22102"/>
                    <wp:lineTo x="21636"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3F8D6E2B" w14:textId="2091C5B2" w:rsidR="000F6E5B" w:rsidRPr="005B687B" w:rsidRDefault="000F6E5B" w:rsidP="0032793B">
                            <w:pPr>
                              <w:rPr>
                                <w:color w:val="FFFFFF" w:themeColor="background1"/>
                                <w:sz w:val="44"/>
                                <w:szCs w:val="44"/>
                              </w:rPr>
                            </w:pPr>
                            <w:r>
                              <w:rPr>
                                <w:color w:val="FFFFFF" w:themeColor="background1"/>
                                <w:sz w:val="44"/>
                                <w:szCs w:val="44"/>
                              </w:rPr>
                              <w:t>GENERAL HIGHWAY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8B5CC" id="_x0000_s1037" type="#_x0000_t202" style="position:absolute;margin-left:404.05pt;margin-top:28.15pt;width:455.25pt;height:32.25pt;z-index:-251573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" fillcolor="#203864">
                <v:textbox>
                  <w:txbxContent>
                    <w:p w14:paraId="3F8D6E2B" w14:textId="2091C5B2" w:rsidR="000F6E5B" w:rsidRPr="005B687B" w:rsidRDefault="000F6E5B" w:rsidP="0032793B">
                      <w:pPr>
                        <w:rPr>
                          <w:color w:val="FFFFFF" w:themeColor="background1"/>
                          <w:sz w:val="44"/>
                          <w:szCs w:val="44"/>
                        </w:rPr>
                      </w:pPr>
                      <w:r>
                        <w:rPr>
                          <w:color w:val="FFFFFF" w:themeColor="background1"/>
                          <w:sz w:val="44"/>
                          <w:szCs w:val="44"/>
                        </w:rPr>
                        <w:t>GENERAL HIGHWAY FUND</w:t>
                      </w:r>
                    </w:p>
                  </w:txbxContent>
                </v:textbox>
                <w10:wrap type="tight" anchorx="page"/>
              </v:shape>
            </w:pict>
          </mc:Fallback>
        </mc:AlternateContent>
      </w:r>
    </w:p>
    <w:p w14:paraId="46D431B8" w14:textId="6A96FE95" w:rsidR="0032793B" w:rsidRDefault="0032793B">
      <w:pPr>
        <w:rPr>
          <w:sz w:val="32"/>
          <w:szCs w:val="32"/>
        </w:rPr>
      </w:pPr>
    </w:p>
    <w:p w14:paraId="16A87B00" w14:textId="32ED77AD" w:rsidR="0032793B" w:rsidRDefault="00540B3E">
      <w:pPr>
        <w:rPr>
          <w:sz w:val="32"/>
          <w:szCs w:val="32"/>
        </w:rPr>
      </w:pPr>
      <w:r w:rsidRPr="00540B3E">
        <w:rPr>
          <w:noProof/>
        </w:rPr>
        <w:drawing>
          <wp:inline distT="0" distB="0" distL="0" distR="0" wp14:anchorId="63A221A6" wp14:editId="3D9EB991">
            <wp:extent cx="6276975" cy="6187047"/>
            <wp:effectExtent l="0" t="0" r="0" b="44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276975" cy="6187047"/>
                    </a:xfrm>
                    <a:prstGeom prst="rect">
                      <a:avLst/>
                    </a:prstGeom>
                    <a:noFill/>
                    <a:ln>
                      <a:noFill/>
                    </a:ln>
                  </pic:spPr>
                </pic:pic>
              </a:graphicData>
            </a:graphic>
          </wp:inline>
        </w:drawing>
      </w:r>
    </w:p>
    <w:p w14:paraId="0F731285" w14:textId="2FDEEFF6" w:rsidR="00EA1510" w:rsidRDefault="00EA1510">
      <w:pPr>
        <w:rPr>
          <w:sz w:val="32"/>
          <w:szCs w:val="32"/>
        </w:rPr>
      </w:pPr>
      <w:r>
        <w:rPr>
          <w:sz w:val="32"/>
          <w:szCs w:val="32"/>
        </w:rPr>
        <w:br w:type="page"/>
      </w:r>
    </w:p>
    <w:p w14:paraId="17BE5879" w14:textId="0ED72142" w:rsidR="00EA1510" w:rsidRPr="00EA1510" w:rsidRDefault="00D67636" w:rsidP="00FE2BE6">
      <w:pPr>
        <w:rPr>
          <w:sz w:val="32"/>
          <w:szCs w:val="32"/>
        </w:rPr>
      </w:pPr>
      <w:r>
        <w:rPr>
          <w:noProof/>
        </w:rPr>
        <w:lastRenderedPageBreak/>
        <w:drawing>
          <wp:anchor distT="0" distB="0" distL="114300" distR="114300" simplePos="0" relativeHeight="251725824" behindDoc="1" locked="0" layoutInCell="1" allowOverlap="1" wp14:anchorId="4ED6F87C" wp14:editId="53C98487">
            <wp:simplePos x="0" y="0"/>
            <wp:positionH relativeFrom="column">
              <wp:posOffset>304800</wp:posOffset>
            </wp:positionH>
            <wp:positionV relativeFrom="paragraph">
              <wp:posOffset>190500</wp:posOffset>
            </wp:positionV>
            <wp:extent cx="790575" cy="800735"/>
            <wp:effectExtent l="0" t="0" r="9525" b="0"/>
            <wp:wrapTight wrapText="bothSides">
              <wp:wrapPolygon edited="0">
                <wp:start x="0" y="0"/>
                <wp:lineTo x="0" y="21069"/>
                <wp:lineTo x="21340" y="21069"/>
                <wp:lineTo x="21340" y="0"/>
                <wp:lineTo x="0" y="0"/>
              </wp:wrapPolygon>
            </wp:wrapTight>
            <wp:docPr id="35" name="Picture 35"/>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p>
    <w:p w14:paraId="634ACF48" w14:textId="48E8321B" w:rsidR="00EA1510" w:rsidRDefault="00EA1510" w:rsidP="00EA1510">
      <w:pPr>
        <w:rPr>
          <w:sz w:val="32"/>
          <w:szCs w:val="32"/>
        </w:rPr>
      </w:pPr>
      <w:r w:rsidRPr="00EA1510">
        <w:rPr>
          <w:rFonts w:cstheme="minorHAnsi"/>
          <w:noProof/>
        </w:rPr>
        <mc:AlternateContent>
          <mc:Choice Requires="wps">
            <w:drawing>
              <wp:anchor distT="45720" distB="45720" distL="114300" distR="114300" simplePos="0" relativeHeight="251688960" behindDoc="0" locked="0" layoutInCell="1" allowOverlap="1" wp14:anchorId="00CB093A" wp14:editId="4051CA0D">
                <wp:simplePos x="0" y="0"/>
                <wp:positionH relativeFrom="page">
                  <wp:posOffset>2038350</wp:posOffset>
                </wp:positionH>
                <wp:positionV relativeFrom="paragraph">
                  <wp:posOffset>6985</wp:posOffset>
                </wp:positionV>
                <wp:extent cx="5781675" cy="40957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749B92B2" w14:textId="31684722" w:rsidR="000F6E5B" w:rsidRPr="005B687B" w:rsidRDefault="000F6E5B" w:rsidP="00EA1510">
                            <w:pPr>
                              <w:rPr>
                                <w:color w:val="FFFFFF" w:themeColor="background1"/>
                                <w:sz w:val="44"/>
                                <w:szCs w:val="44"/>
                              </w:rPr>
                            </w:pPr>
                            <w:r>
                              <w:rPr>
                                <w:color w:val="FFFFFF" w:themeColor="background1"/>
                                <w:sz w:val="44"/>
                                <w:szCs w:val="44"/>
                              </w:rPr>
                              <w:t xml:space="preserve">  DOWNTOWN DEVELOPMENT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B093A" id="_x0000_s1038" type="#_x0000_t202" style="position:absolute;margin-left:160.5pt;margin-top:.55pt;width:455.25pt;height:32.2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" fillcolor="#203864">
                <v:textbox>
                  <w:txbxContent>
                    <w:p w14:paraId="749B92B2" w14:textId="31684722" w:rsidR="000F6E5B" w:rsidRPr="005B687B" w:rsidRDefault="000F6E5B" w:rsidP="00EA1510">
                      <w:pPr>
                        <w:rPr>
                          <w:color w:val="FFFFFF" w:themeColor="background1"/>
                          <w:sz w:val="44"/>
                          <w:szCs w:val="44"/>
                        </w:rPr>
                      </w:pPr>
                      <w:r>
                        <w:rPr>
                          <w:color w:val="FFFFFF" w:themeColor="background1"/>
                          <w:sz w:val="44"/>
                          <w:szCs w:val="44"/>
                        </w:rPr>
                        <w:t xml:space="preserve">  DOWNTOWN DEVELOPMENT AUTHORITY</w:t>
                      </w:r>
                    </w:p>
                  </w:txbxContent>
                </v:textbox>
                <w10:wrap anchorx="page"/>
              </v:shape>
            </w:pict>
          </mc:Fallback>
        </mc:AlternateContent>
      </w:r>
    </w:p>
    <w:p w14:paraId="1DF44EED" w14:textId="41E0F97F" w:rsidR="00EA1510" w:rsidRPr="00EA1510" w:rsidRDefault="00EA1510" w:rsidP="00EA1510">
      <w:pPr>
        <w:rPr>
          <w:sz w:val="32"/>
          <w:szCs w:val="32"/>
        </w:rPr>
      </w:pPr>
    </w:p>
    <w:p w14:paraId="338E6867" w14:textId="77777777" w:rsidR="00FE2BE6" w:rsidRDefault="00FE2BE6" w:rsidP="00FE2BE6">
      <w:pPr>
        <w:pStyle w:val="Default"/>
        <w:rPr>
          <w:sz w:val="22"/>
          <w:szCs w:val="22"/>
        </w:rPr>
      </w:pPr>
      <w:r>
        <w:rPr>
          <w:sz w:val="22"/>
          <w:szCs w:val="22"/>
        </w:rPr>
        <w:t xml:space="preserve">Under the provisions of Act 197 of Public Acts of 1975 of the State of Michigan, as amended, the Downtown Development Authority was established in 2004, in the Village of Lake Odessa. The Act was developed to assist units of government in their encouragement of historic preservation and to encourage and promote economic development, growth and revitalization in central business districts of Michigan municipalities. </w:t>
      </w:r>
    </w:p>
    <w:p w14:paraId="4A4D526B" w14:textId="77777777" w:rsidR="00FE2BE6" w:rsidRDefault="00FE2BE6" w:rsidP="00FE2BE6">
      <w:pPr>
        <w:rPr>
          <w:sz w:val="32"/>
          <w:szCs w:val="32"/>
        </w:rPr>
      </w:pPr>
    </w:p>
    <w:p w14:paraId="0DDA581C" w14:textId="0412134F" w:rsidR="00FE2BE6" w:rsidRDefault="00540B3E" w:rsidP="00EA1510">
      <w:pPr>
        <w:rPr>
          <w:sz w:val="32"/>
          <w:szCs w:val="32"/>
        </w:rPr>
      </w:pPr>
      <w:r w:rsidRPr="00540B3E">
        <w:rPr>
          <w:noProof/>
        </w:rPr>
        <w:drawing>
          <wp:inline distT="0" distB="0" distL="0" distR="0" wp14:anchorId="10202EF8" wp14:editId="2CDA6411">
            <wp:extent cx="6267450" cy="3962181"/>
            <wp:effectExtent l="0" t="0" r="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267450" cy="3962181"/>
                    </a:xfrm>
                    <a:prstGeom prst="rect">
                      <a:avLst/>
                    </a:prstGeom>
                    <a:noFill/>
                    <a:ln>
                      <a:noFill/>
                    </a:ln>
                  </pic:spPr>
                </pic:pic>
              </a:graphicData>
            </a:graphic>
          </wp:inline>
        </w:drawing>
      </w:r>
    </w:p>
    <w:p w14:paraId="23C7705B" w14:textId="32915E45" w:rsidR="00053DD4" w:rsidRDefault="002C6ACC" w:rsidP="00EA1510">
      <w:pPr>
        <w:rPr>
          <w:sz w:val="32"/>
          <w:szCs w:val="32"/>
        </w:rPr>
      </w:pPr>
      <w:r>
        <w:rPr>
          <w:sz w:val="32"/>
          <w:szCs w:val="32"/>
        </w:rPr>
        <w:br w:type="page"/>
      </w:r>
    </w:p>
    <w:p w14:paraId="1B0F5C32" w14:textId="0F4BFA6F" w:rsidR="00053DD4" w:rsidRDefault="00540B3E">
      <w:pPr>
        <w:rPr>
          <w:sz w:val="32"/>
          <w:szCs w:val="32"/>
        </w:rPr>
      </w:pPr>
      <w:r w:rsidRPr="00540B3E">
        <w:rPr>
          <w:noProof/>
        </w:rPr>
        <w:lastRenderedPageBreak/>
        <w:drawing>
          <wp:inline distT="0" distB="0" distL="0" distR="0" wp14:anchorId="6D305597" wp14:editId="6957EBCA">
            <wp:extent cx="6400800" cy="7558176"/>
            <wp:effectExtent l="0" t="0" r="0"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400800" cy="7558176"/>
                    </a:xfrm>
                    <a:prstGeom prst="rect">
                      <a:avLst/>
                    </a:prstGeom>
                    <a:noFill/>
                    <a:ln>
                      <a:noFill/>
                    </a:ln>
                  </pic:spPr>
                </pic:pic>
              </a:graphicData>
            </a:graphic>
          </wp:inline>
        </w:drawing>
      </w:r>
      <w:r w:rsidR="002A7C6B">
        <w:rPr>
          <w:noProof/>
        </w:rPr>
        <w:drawing>
          <wp:anchor distT="0" distB="0" distL="114300" distR="114300" simplePos="0" relativeHeight="251724800" behindDoc="1" locked="0" layoutInCell="1" allowOverlap="1" wp14:anchorId="25D1D412" wp14:editId="34D39B98">
            <wp:simplePos x="0" y="0"/>
            <wp:positionH relativeFrom="column">
              <wp:posOffset>476250</wp:posOffset>
            </wp:positionH>
            <wp:positionV relativeFrom="paragraph">
              <wp:posOffset>209550</wp:posOffset>
            </wp:positionV>
            <wp:extent cx="790575" cy="800735"/>
            <wp:effectExtent l="0" t="0" r="9525" b="0"/>
            <wp:wrapTight wrapText="bothSides">
              <wp:wrapPolygon edited="0">
                <wp:start x="0" y="0"/>
                <wp:lineTo x="0" y="21069"/>
                <wp:lineTo x="21340" y="21069"/>
                <wp:lineTo x="21340" y="0"/>
                <wp:lineTo x="0" y="0"/>
              </wp:wrapPolygon>
            </wp:wrapTight>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r w:rsidR="002A7C6B">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58B1FFA7" wp14:editId="1E9D0497">
                <wp:simplePos x="0" y="0"/>
                <wp:positionH relativeFrom="page">
                  <wp:posOffset>2219325</wp:posOffset>
                </wp:positionH>
                <wp:positionV relativeFrom="paragraph">
                  <wp:posOffset>366395</wp:posOffset>
                </wp:positionV>
                <wp:extent cx="5781675" cy="4095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chemeClr val="accent1">
                            <a:lumMod val="50000"/>
                          </a:schemeClr>
                        </a:solidFill>
                        <a:ln w="9525">
                          <a:solidFill>
                            <a:srgbClr val="000000"/>
                          </a:solidFill>
                          <a:miter lim="800000"/>
                          <a:headEnd/>
                          <a:tailEnd/>
                        </a:ln>
                      </wps:spPr>
                      <wps:txbx>
                        <w:txbxContent>
                          <w:p w14:paraId="3FA9993D" w14:textId="443FF0DC" w:rsidR="000F6E5B" w:rsidRDefault="000F6E5B" w:rsidP="002C6ACC">
                            <w:pPr>
                              <w:rPr>
                                <w:color w:val="FFFFFF" w:themeColor="background1"/>
                                <w:sz w:val="44"/>
                                <w:szCs w:val="44"/>
                              </w:rPr>
                            </w:pPr>
                            <w:r>
                              <w:rPr>
                                <w:color w:val="FFFFFF" w:themeColor="background1"/>
                                <w:sz w:val="44"/>
                                <w:szCs w:val="44"/>
                              </w:rPr>
                              <w:t xml:space="preserve">  ARTS COMMISSION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FFA7" id="Text Box 20" o:spid="_x0000_s1039" type="#_x0000_t202" style="position:absolute;margin-left:174.75pt;margin-top:28.85pt;width:455.25pt;height:32.2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" fillcolor="#1f3763 [1604]">
                <v:textbox>
                  <w:txbxContent>
                    <w:p w14:paraId="3FA9993D" w14:textId="443FF0DC" w:rsidR="000F6E5B" w:rsidRDefault="000F6E5B" w:rsidP="002C6ACC">
                      <w:pPr>
                        <w:rPr>
                          <w:color w:val="FFFFFF" w:themeColor="background1"/>
                          <w:sz w:val="44"/>
                          <w:szCs w:val="44"/>
                        </w:rPr>
                      </w:pPr>
                      <w:r>
                        <w:rPr>
                          <w:color w:val="FFFFFF" w:themeColor="background1"/>
                          <w:sz w:val="44"/>
                          <w:szCs w:val="44"/>
                        </w:rPr>
                        <w:t xml:space="preserve">  ARTS COMMISSION</w:t>
                      </w:r>
                    </w:p>
                  </w:txbxContent>
                </v:textbox>
                <w10:wrap anchorx="page"/>
              </v:shape>
            </w:pict>
          </mc:Fallback>
        </mc:AlternateContent>
      </w:r>
      <w:r w:rsidR="00053DD4">
        <w:rPr>
          <w:sz w:val="32"/>
          <w:szCs w:val="32"/>
        </w:rPr>
        <w:br w:type="page"/>
      </w:r>
    </w:p>
    <w:p w14:paraId="6D8CA7B0" w14:textId="0E173E7D" w:rsidR="00AA2F21" w:rsidRDefault="00251C39" w:rsidP="00516803">
      <w:pPr>
        <w:rPr>
          <w:sz w:val="32"/>
          <w:szCs w:val="32"/>
        </w:rPr>
      </w:pPr>
      <w:r>
        <w:rPr>
          <w:noProof/>
        </w:rPr>
        <w:lastRenderedPageBreak/>
        <w:drawing>
          <wp:anchor distT="0" distB="0" distL="114300" distR="114300" simplePos="0" relativeHeight="251723776" behindDoc="1" locked="0" layoutInCell="1" allowOverlap="1" wp14:anchorId="19BE94FF" wp14:editId="44FAF7D1">
            <wp:simplePos x="0" y="0"/>
            <wp:positionH relativeFrom="margin">
              <wp:posOffset>409575</wp:posOffset>
            </wp:positionH>
            <wp:positionV relativeFrom="paragraph">
              <wp:posOffset>161925</wp:posOffset>
            </wp:positionV>
            <wp:extent cx="790575" cy="800735"/>
            <wp:effectExtent l="0" t="0" r="0" b="0"/>
            <wp:wrapTight wrapText="bothSides">
              <wp:wrapPolygon edited="0">
                <wp:start x="0" y="0"/>
                <wp:lineTo x="0" y="21069"/>
                <wp:lineTo x="20819" y="21069"/>
                <wp:lineTo x="2081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0AD05119" wp14:editId="04800FF5">
                <wp:simplePos x="0" y="0"/>
                <wp:positionH relativeFrom="page">
                  <wp:posOffset>2133600</wp:posOffset>
                </wp:positionH>
                <wp:positionV relativeFrom="paragraph">
                  <wp:posOffset>312420</wp:posOffset>
                </wp:positionV>
                <wp:extent cx="5781675" cy="40957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chemeClr val="accent1">
                            <a:lumMod val="50000"/>
                          </a:schemeClr>
                        </a:solidFill>
                        <a:ln w="9525">
                          <a:solidFill>
                            <a:srgbClr val="000000"/>
                          </a:solidFill>
                          <a:miter lim="800000"/>
                          <a:headEnd/>
                          <a:tailEnd/>
                        </a:ln>
                      </wps:spPr>
                      <wps:txbx>
                        <w:txbxContent>
                          <w:p w14:paraId="74C3EA92" w14:textId="4CCFC511" w:rsidR="000F6E5B" w:rsidRDefault="00516803" w:rsidP="00C66B31">
                            <w:pPr>
                              <w:rPr>
                                <w:color w:val="FFFFFF" w:themeColor="background1"/>
                                <w:sz w:val="44"/>
                                <w:szCs w:val="44"/>
                              </w:rPr>
                            </w:pPr>
                            <w:r>
                              <w:rPr>
                                <w:color w:val="FFFFFF" w:themeColor="background1"/>
                                <w:sz w:val="44"/>
                                <w:szCs w:val="44"/>
                              </w:rPr>
                              <w:t>SUPPLEMENTAL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05119" id="Text Box 23" o:spid="_x0000_s1040" type="#_x0000_t202" style="position:absolute;margin-left:168pt;margin-top:24.6pt;width:455.25pt;height:32.2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" fillcolor="#1f3763 [1604]">
                <v:textbox>
                  <w:txbxContent>
                    <w:p w14:paraId="74C3EA92" w14:textId="4CCFC511" w:rsidR="000F6E5B" w:rsidRDefault="00516803" w:rsidP="00C66B31">
                      <w:pPr>
                        <w:rPr>
                          <w:color w:val="FFFFFF" w:themeColor="background1"/>
                          <w:sz w:val="44"/>
                          <w:szCs w:val="44"/>
                        </w:rPr>
                      </w:pPr>
                      <w:r>
                        <w:rPr>
                          <w:color w:val="FFFFFF" w:themeColor="background1"/>
                          <w:sz w:val="44"/>
                          <w:szCs w:val="44"/>
                        </w:rPr>
                        <w:t>SUPPLEMENTAL INFORMATION</w:t>
                      </w:r>
                    </w:p>
                  </w:txbxContent>
                </v:textbox>
                <w10:wrap anchorx="page"/>
              </v:shape>
            </w:pict>
          </mc:Fallback>
        </mc:AlternateContent>
      </w:r>
    </w:p>
    <w:p w14:paraId="0AD45B69" w14:textId="77777777" w:rsidR="00067460" w:rsidRDefault="00067460">
      <w:pPr>
        <w:rPr>
          <w:sz w:val="32"/>
          <w:szCs w:val="32"/>
        </w:rPr>
      </w:pPr>
    </w:p>
    <w:p w14:paraId="5BDFF448" w14:textId="77777777" w:rsidR="00067460" w:rsidRDefault="00067460">
      <w:pPr>
        <w:rPr>
          <w:sz w:val="32"/>
          <w:szCs w:val="32"/>
        </w:rPr>
      </w:pPr>
    </w:p>
    <w:p w14:paraId="5D7DB09C" w14:textId="77777777" w:rsidR="000A771E" w:rsidRDefault="00067460" w:rsidP="00067460">
      <w:pPr>
        <w:jc w:val="center"/>
        <w:rPr>
          <w:sz w:val="32"/>
          <w:szCs w:val="32"/>
        </w:rPr>
      </w:pPr>
      <w:r>
        <w:rPr>
          <w:noProof/>
          <w:sz w:val="32"/>
          <w:szCs w:val="32"/>
        </w:rPr>
        <w:drawing>
          <wp:inline distT="0" distB="0" distL="0" distR="0" wp14:anchorId="54B73E8E" wp14:editId="17C0EAF0">
            <wp:extent cx="4760065" cy="3257550"/>
            <wp:effectExtent l="0" t="0" r="2540" b="0"/>
            <wp:docPr id="1997113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3971"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4768343" cy="3263215"/>
                    </a:xfrm>
                    <a:prstGeom prst="rect">
                      <a:avLst/>
                    </a:prstGeom>
                  </pic:spPr>
                </pic:pic>
              </a:graphicData>
            </a:graphic>
          </wp:inline>
        </w:drawing>
      </w:r>
    </w:p>
    <w:p w14:paraId="18CC1199" w14:textId="5E0E2C86" w:rsidR="00AA2F21" w:rsidRDefault="000A771E" w:rsidP="00067460">
      <w:pPr>
        <w:jc w:val="center"/>
        <w:rPr>
          <w:sz w:val="32"/>
          <w:szCs w:val="32"/>
        </w:rPr>
      </w:pPr>
      <w:r>
        <w:rPr>
          <w:noProof/>
          <w:sz w:val="32"/>
          <w:szCs w:val="32"/>
        </w:rPr>
        <w:drawing>
          <wp:inline distT="0" distB="0" distL="0" distR="0" wp14:anchorId="60CEF049" wp14:editId="1D836B9C">
            <wp:extent cx="5943600" cy="3551555"/>
            <wp:effectExtent l="0" t="0" r="0" b="0"/>
            <wp:docPr id="1162334615"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4615" name="Picture 2" descr="Chart, pie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3551555"/>
                    </a:xfrm>
                    <a:prstGeom prst="rect">
                      <a:avLst/>
                    </a:prstGeom>
                  </pic:spPr>
                </pic:pic>
              </a:graphicData>
            </a:graphic>
          </wp:inline>
        </w:drawing>
      </w:r>
      <w:r w:rsidR="00AA2F21">
        <w:rPr>
          <w:sz w:val="32"/>
          <w:szCs w:val="32"/>
        </w:rPr>
        <w:br w:type="page"/>
      </w:r>
    </w:p>
    <w:p w14:paraId="593195DC" w14:textId="36565E65" w:rsidR="00AA2F21" w:rsidRPr="00AA2F21" w:rsidRDefault="00251C39" w:rsidP="00AA2F21">
      <w:pPr>
        <w:tabs>
          <w:tab w:val="left" w:pos="8385"/>
        </w:tabs>
        <w:rPr>
          <w:sz w:val="32"/>
          <w:szCs w:val="32"/>
        </w:rPr>
      </w:pPr>
      <w:r>
        <w:rPr>
          <w:noProof/>
        </w:rPr>
        <w:lastRenderedPageBreak/>
        <w:drawing>
          <wp:anchor distT="0" distB="0" distL="114300" distR="114300" simplePos="0" relativeHeight="251748352" behindDoc="1" locked="0" layoutInCell="1" allowOverlap="1" wp14:anchorId="4FD48F08" wp14:editId="63E9365D">
            <wp:simplePos x="0" y="0"/>
            <wp:positionH relativeFrom="column">
              <wp:posOffset>257175</wp:posOffset>
            </wp:positionH>
            <wp:positionV relativeFrom="paragraph">
              <wp:posOffset>142875</wp:posOffset>
            </wp:positionV>
            <wp:extent cx="790575" cy="800735"/>
            <wp:effectExtent l="0" t="0" r="9525" b="0"/>
            <wp:wrapTight wrapText="bothSides">
              <wp:wrapPolygon edited="0">
                <wp:start x="0" y="0"/>
                <wp:lineTo x="0" y="21069"/>
                <wp:lineTo x="21340" y="21069"/>
                <wp:lineTo x="21340" y="0"/>
                <wp:lineTo x="0" y="0"/>
              </wp:wrapPolygon>
            </wp:wrapTight>
            <wp:docPr id="58" name="Picture 58"/>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790575" cy="800735"/>
                    </a:xfrm>
                    <a:prstGeom prst="rect">
                      <a:avLst/>
                    </a:prstGeom>
                  </pic:spPr>
                </pic:pic>
              </a:graphicData>
            </a:graphic>
          </wp:anchor>
        </w:drawing>
      </w:r>
      <w:r w:rsidRPr="00AA2F21">
        <w:rPr>
          <w:rFonts w:ascii="Times New Roman" w:hAnsi="Times New Roman" w:cs="Times New Roman"/>
          <w:noProof/>
          <w:sz w:val="24"/>
          <w:szCs w:val="24"/>
        </w:rPr>
        <mc:AlternateContent>
          <mc:Choice Requires="wps">
            <w:drawing>
              <wp:anchor distT="45720" distB="45720" distL="114300" distR="114300" simplePos="0" relativeHeight="251747328" behindDoc="0" locked="0" layoutInCell="1" allowOverlap="1" wp14:anchorId="2B373434" wp14:editId="52E90018">
                <wp:simplePos x="0" y="0"/>
                <wp:positionH relativeFrom="page">
                  <wp:align>right</wp:align>
                </wp:positionH>
                <wp:positionV relativeFrom="paragraph">
                  <wp:posOffset>293370</wp:posOffset>
                </wp:positionV>
                <wp:extent cx="5781675" cy="409575"/>
                <wp:effectExtent l="0" t="0" r="28575" b="285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4472C4">
                            <a:lumMod val="50000"/>
                          </a:srgbClr>
                        </a:solidFill>
                        <a:ln w="9525">
                          <a:solidFill>
                            <a:srgbClr val="000000"/>
                          </a:solidFill>
                          <a:miter lim="800000"/>
                          <a:headEnd/>
                          <a:tailEnd/>
                        </a:ln>
                      </wps:spPr>
                      <wps:txbx>
                        <w:txbxContent>
                          <w:p w14:paraId="698CC900" w14:textId="64ED95D4" w:rsidR="000F6E5B" w:rsidRDefault="000F6E5B" w:rsidP="00AA2F21">
                            <w:pPr>
                              <w:rPr>
                                <w:color w:val="FFFFFF" w:themeColor="background1"/>
                                <w:sz w:val="44"/>
                                <w:szCs w:val="44"/>
                              </w:rPr>
                            </w:pPr>
                            <w:r>
                              <w:rPr>
                                <w:color w:val="FFFFFF" w:themeColor="background1"/>
                                <w:sz w:val="44"/>
                                <w:szCs w:val="44"/>
                              </w:rPr>
                              <w:t>SUPPLEMENTAL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3434" id="Text Box 57" o:spid="_x0000_s1041" type="#_x0000_t202" style="position:absolute;margin-left:404.05pt;margin-top:23.1pt;width:455.25pt;height:32.25pt;z-index:2517473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" fillcolor="#203864">
                <v:textbox>
                  <w:txbxContent>
                    <w:p w14:paraId="698CC900" w14:textId="64ED95D4" w:rsidR="000F6E5B" w:rsidRDefault="000F6E5B" w:rsidP="00AA2F21">
                      <w:pPr>
                        <w:rPr>
                          <w:color w:val="FFFFFF" w:themeColor="background1"/>
                          <w:sz w:val="44"/>
                          <w:szCs w:val="44"/>
                        </w:rPr>
                      </w:pPr>
                      <w:r>
                        <w:rPr>
                          <w:color w:val="FFFFFF" w:themeColor="background1"/>
                          <w:sz w:val="44"/>
                          <w:szCs w:val="44"/>
                        </w:rPr>
                        <w:t>SUPPLEMENTAL INFORMATION</w:t>
                      </w:r>
                    </w:p>
                  </w:txbxContent>
                </v:textbox>
                <w10:wrap anchorx="page"/>
              </v:shape>
            </w:pict>
          </mc:Fallback>
        </mc:AlternateContent>
      </w:r>
    </w:p>
    <w:p w14:paraId="44D8B022" w14:textId="6C5B143D" w:rsidR="00AA2F21" w:rsidRPr="00AA2F21" w:rsidRDefault="00AA2F21" w:rsidP="00AA2F21">
      <w:pPr>
        <w:rPr>
          <w:sz w:val="32"/>
          <w:szCs w:val="32"/>
        </w:rPr>
      </w:pPr>
    </w:p>
    <w:p w14:paraId="646F90D2" w14:textId="39743CC1" w:rsidR="00540B3E" w:rsidRDefault="00540B3E" w:rsidP="00CC561E">
      <w:pPr>
        <w:rPr>
          <w:sz w:val="32"/>
          <w:szCs w:val="32"/>
        </w:rPr>
      </w:pPr>
    </w:p>
    <w:p w14:paraId="5A798AE3" w14:textId="77777777" w:rsidR="0083078B" w:rsidRDefault="0083078B" w:rsidP="0083078B">
      <w:pPr>
        <w:jc w:val="center"/>
        <w:rPr>
          <w:sz w:val="32"/>
          <w:szCs w:val="32"/>
        </w:rPr>
      </w:pPr>
      <w:r>
        <w:rPr>
          <w:noProof/>
          <w:sz w:val="32"/>
          <w:szCs w:val="32"/>
        </w:rPr>
        <w:drawing>
          <wp:inline distT="0" distB="0" distL="0" distR="0" wp14:anchorId="4214DBBC" wp14:editId="2C9E43A6">
            <wp:extent cx="4124325" cy="1783197"/>
            <wp:effectExtent l="0" t="0" r="0" b="7620"/>
            <wp:docPr id="734227854"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27854" name="Picture 3"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134803" cy="1787727"/>
                    </a:xfrm>
                    <a:prstGeom prst="rect">
                      <a:avLst/>
                    </a:prstGeom>
                  </pic:spPr>
                </pic:pic>
              </a:graphicData>
            </a:graphic>
          </wp:inline>
        </w:drawing>
      </w:r>
    </w:p>
    <w:p w14:paraId="689C2859" w14:textId="4908322C" w:rsidR="00CC561E" w:rsidRDefault="0083078B" w:rsidP="0083078B">
      <w:pPr>
        <w:jc w:val="center"/>
        <w:rPr>
          <w:sz w:val="32"/>
          <w:szCs w:val="32"/>
        </w:rPr>
      </w:pPr>
      <w:r>
        <w:rPr>
          <w:noProof/>
          <w:sz w:val="32"/>
          <w:szCs w:val="32"/>
        </w:rPr>
        <w:drawing>
          <wp:inline distT="0" distB="0" distL="0" distR="0" wp14:anchorId="1C979012" wp14:editId="270B0B32">
            <wp:extent cx="4114800" cy="1779078"/>
            <wp:effectExtent l="0" t="0" r="0" b="0"/>
            <wp:docPr id="1413549042"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49042" name="Picture 4"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125470" cy="1783691"/>
                    </a:xfrm>
                    <a:prstGeom prst="rect">
                      <a:avLst/>
                    </a:prstGeom>
                  </pic:spPr>
                </pic:pic>
              </a:graphicData>
            </a:graphic>
          </wp:inline>
        </w:drawing>
      </w:r>
    </w:p>
    <w:p w14:paraId="43146C8D" w14:textId="51A5528E" w:rsidR="00B05F3F" w:rsidRDefault="00B05F3F" w:rsidP="0083078B">
      <w:pPr>
        <w:jc w:val="center"/>
        <w:rPr>
          <w:sz w:val="32"/>
          <w:szCs w:val="32"/>
        </w:rPr>
      </w:pPr>
      <w:r>
        <w:rPr>
          <w:noProof/>
          <w:sz w:val="32"/>
          <w:szCs w:val="32"/>
        </w:rPr>
        <w:drawing>
          <wp:inline distT="0" distB="0" distL="0" distR="0" wp14:anchorId="4E5D038D" wp14:editId="1C29B8E8">
            <wp:extent cx="4127589" cy="1784608"/>
            <wp:effectExtent l="0" t="0" r="6350" b="6350"/>
            <wp:docPr id="110417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75104"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4127589" cy="1784608"/>
                    </a:xfrm>
                    <a:prstGeom prst="rect">
                      <a:avLst/>
                    </a:prstGeom>
                  </pic:spPr>
                </pic:pic>
              </a:graphicData>
            </a:graphic>
          </wp:inline>
        </w:drawing>
      </w:r>
    </w:p>
    <w:p w14:paraId="30DC077B" w14:textId="49552D1A" w:rsidR="00B05F3F" w:rsidRDefault="001D6992" w:rsidP="0083078B">
      <w:pPr>
        <w:jc w:val="center"/>
        <w:rPr>
          <w:sz w:val="32"/>
          <w:szCs w:val="32"/>
        </w:rPr>
      </w:pPr>
      <w:r>
        <w:rPr>
          <w:noProof/>
          <w:sz w:val="32"/>
          <w:szCs w:val="32"/>
        </w:rPr>
        <w:drawing>
          <wp:inline distT="0" distB="0" distL="0" distR="0" wp14:anchorId="63B01AE8" wp14:editId="2689E2F6">
            <wp:extent cx="4133850" cy="1787315"/>
            <wp:effectExtent l="0" t="0" r="0" b="3810"/>
            <wp:docPr id="1472609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09854" name="Picture 2"/>
                    <pic:cNvPicPr/>
                  </pic:nvPicPr>
                  <pic:blipFill>
                    <a:blip r:embed="rId39">
                      <a:extLst>
                        <a:ext uri="{28A0092B-C50C-407E-A947-70E740481C1C}">
                          <a14:useLocalDpi xmlns:a14="http://schemas.microsoft.com/office/drawing/2010/main" val="0"/>
                        </a:ext>
                      </a:extLst>
                    </a:blip>
                    <a:stretch>
                      <a:fillRect/>
                    </a:stretch>
                  </pic:blipFill>
                  <pic:spPr>
                    <a:xfrm>
                      <a:off x="0" y="0"/>
                      <a:ext cx="4154120" cy="1796079"/>
                    </a:xfrm>
                    <a:prstGeom prst="rect">
                      <a:avLst/>
                    </a:prstGeom>
                  </pic:spPr>
                </pic:pic>
              </a:graphicData>
            </a:graphic>
          </wp:inline>
        </w:drawing>
      </w:r>
    </w:p>
    <w:p w14:paraId="5E7A9A38" w14:textId="48C9C1D0" w:rsidR="004C5C38" w:rsidRDefault="004C5C38" w:rsidP="0083078B">
      <w:pPr>
        <w:jc w:val="center"/>
        <w:rPr>
          <w:sz w:val="32"/>
          <w:szCs w:val="32"/>
        </w:rPr>
      </w:pPr>
    </w:p>
    <w:p w14:paraId="36E692D5" w14:textId="102B33D1" w:rsidR="00C15895" w:rsidRDefault="00251C39" w:rsidP="00540B3E">
      <w:pPr>
        <w:jc w:val="right"/>
        <w:rPr>
          <w:sz w:val="32"/>
          <w:szCs w:val="32"/>
        </w:rPr>
      </w:pPr>
      <w:r>
        <w:rPr>
          <w:sz w:val="32"/>
          <w:szCs w:val="32"/>
        </w:rPr>
        <w:br w:type="textWrapping" w:clear="all"/>
      </w:r>
      <w:r w:rsidR="00540B3E">
        <w:rPr>
          <w:noProof/>
          <w:sz w:val="32"/>
          <w:szCs w:val="32"/>
        </w:rPr>
        <w:drawing>
          <wp:inline distT="0" distB="0" distL="0" distR="0" wp14:anchorId="0ECC9FA8" wp14:editId="240A9A16">
            <wp:extent cx="6867525" cy="719455"/>
            <wp:effectExtent l="0" t="0" r="952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67525" cy="719455"/>
                    </a:xfrm>
                    <a:prstGeom prst="rect">
                      <a:avLst/>
                    </a:prstGeom>
                    <a:noFill/>
                  </pic:spPr>
                </pic:pic>
              </a:graphicData>
            </a:graphic>
          </wp:inline>
        </w:drawing>
      </w:r>
    </w:p>
    <w:p w14:paraId="4A245E5E" w14:textId="7A48AB4E" w:rsidR="002244A8" w:rsidRDefault="00540B3E" w:rsidP="00540B3E">
      <w:pPr>
        <w:jc w:val="center"/>
        <w:rPr>
          <w:sz w:val="32"/>
          <w:szCs w:val="32"/>
        </w:rPr>
      </w:pPr>
      <w:r>
        <w:rPr>
          <w:noProof/>
          <w:sz w:val="32"/>
          <w:szCs w:val="32"/>
        </w:rPr>
        <w:drawing>
          <wp:inline distT="0" distB="0" distL="0" distR="0" wp14:anchorId="5033D688" wp14:editId="31E2E942">
            <wp:extent cx="4238625" cy="18326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268531" cy="1845545"/>
                    </a:xfrm>
                    <a:prstGeom prst="rect">
                      <a:avLst/>
                    </a:prstGeom>
                    <a:noFill/>
                  </pic:spPr>
                </pic:pic>
              </a:graphicData>
            </a:graphic>
          </wp:inline>
        </w:drawing>
      </w:r>
    </w:p>
    <w:p w14:paraId="04A7E6C4" w14:textId="45C4B440" w:rsidR="007C0041" w:rsidRDefault="007C0041" w:rsidP="00540B3E">
      <w:pPr>
        <w:jc w:val="center"/>
        <w:rPr>
          <w:sz w:val="32"/>
          <w:szCs w:val="32"/>
        </w:rPr>
      </w:pPr>
      <w:r>
        <w:rPr>
          <w:noProof/>
          <w:sz w:val="32"/>
          <w:szCs w:val="32"/>
        </w:rPr>
        <w:drawing>
          <wp:inline distT="0" distB="0" distL="0" distR="0" wp14:anchorId="2643C4C2" wp14:editId="153F0889">
            <wp:extent cx="4238625" cy="1832615"/>
            <wp:effectExtent l="0" t="0" r="0" b="0"/>
            <wp:docPr id="948902038"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02038" name="Picture 4"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58111" cy="1841040"/>
                    </a:xfrm>
                    <a:prstGeom prst="rect">
                      <a:avLst/>
                    </a:prstGeom>
                  </pic:spPr>
                </pic:pic>
              </a:graphicData>
            </a:graphic>
          </wp:inline>
        </w:drawing>
      </w:r>
    </w:p>
    <w:p w14:paraId="4BC152E4" w14:textId="2158FD67" w:rsidR="00540B3E" w:rsidRDefault="00F57236" w:rsidP="00540B3E">
      <w:pPr>
        <w:jc w:val="center"/>
        <w:rPr>
          <w:sz w:val="32"/>
          <w:szCs w:val="32"/>
        </w:rPr>
      </w:pPr>
      <w:r>
        <w:rPr>
          <w:noProof/>
          <w:sz w:val="32"/>
          <w:szCs w:val="32"/>
        </w:rPr>
        <w:drawing>
          <wp:inline distT="0" distB="0" distL="0" distR="0" wp14:anchorId="6DFE230B" wp14:editId="13F4E8A7">
            <wp:extent cx="5943600" cy="2120265"/>
            <wp:effectExtent l="0" t="0" r="0" b="0"/>
            <wp:docPr id="1903901067"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01067" name="Picture 5" descr="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2120265"/>
                    </a:xfrm>
                    <a:prstGeom prst="rect">
                      <a:avLst/>
                    </a:prstGeom>
                  </pic:spPr>
                </pic:pic>
              </a:graphicData>
            </a:graphic>
          </wp:inline>
        </w:drawing>
      </w:r>
    </w:p>
    <w:p w14:paraId="3F56C4C4" w14:textId="37C48706" w:rsidR="00540B3E" w:rsidRDefault="00540B3E" w:rsidP="00540B3E">
      <w:pPr>
        <w:tabs>
          <w:tab w:val="left" w:pos="1755"/>
        </w:tabs>
        <w:rPr>
          <w:sz w:val="32"/>
          <w:szCs w:val="32"/>
        </w:rPr>
      </w:pPr>
      <w:r>
        <w:rPr>
          <w:sz w:val="32"/>
          <w:szCs w:val="32"/>
        </w:rPr>
        <w:tab/>
      </w:r>
    </w:p>
    <w:p w14:paraId="6233E5F3" w14:textId="77777777" w:rsidR="00540B3E" w:rsidRPr="00540B3E" w:rsidRDefault="00540B3E" w:rsidP="00540B3E">
      <w:pPr>
        <w:tabs>
          <w:tab w:val="left" w:pos="4125"/>
        </w:tabs>
        <w:jc w:val="center"/>
      </w:pPr>
    </w:p>
    <w:p w14:paraId="1476D3B3" w14:textId="59FBC259" w:rsidR="00540B3E" w:rsidRDefault="00540B3E" w:rsidP="00540B3E">
      <w:pPr>
        <w:tabs>
          <w:tab w:val="left" w:pos="2730"/>
        </w:tabs>
        <w:jc w:val="center"/>
        <w:rPr>
          <w:sz w:val="32"/>
          <w:szCs w:val="32"/>
        </w:rPr>
      </w:pPr>
    </w:p>
    <w:p w14:paraId="15288F2A" w14:textId="77777777" w:rsidR="00540B3E" w:rsidRPr="00540B3E" w:rsidRDefault="00540B3E" w:rsidP="00540B3E">
      <w:pPr>
        <w:tabs>
          <w:tab w:val="left" w:pos="2730"/>
        </w:tabs>
        <w:rPr>
          <w:sz w:val="32"/>
          <w:szCs w:val="32"/>
        </w:rPr>
      </w:pPr>
    </w:p>
    <w:sectPr w:rsidR="00540B3E" w:rsidRPr="00540B3E" w:rsidSect="00E66CB0">
      <w:footerReference w:type="default" r:id="rId44"/>
      <w:type w:val="continuous"/>
      <w:pgSz w:w="12240" w:h="15840"/>
      <w:pgMar w:top="720" w:right="1440"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270D9" w14:textId="77777777" w:rsidR="00EA3C51" w:rsidRDefault="00EA3C51" w:rsidP="00B93AD5">
      <w:pPr>
        <w:spacing w:after="0" w:line="240" w:lineRule="auto"/>
      </w:pPr>
      <w:r>
        <w:separator/>
      </w:r>
    </w:p>
  </w:endnote>
  <w:endnote w:type="continuationSeparator" w:id="0">
    <w:p w14:paraId="1BD70A4C" w14:textId="77777777" w:rsidR="00EA3C51" w:rsidRDefault="00EA3C51" w:rsidP="00B93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SymbolMT">
    <w:altName w:val="Calibri"/>
    <w:charset w:val="00"/>
    <w:family w:val="auto"/>
    <w:pitch w:val="default"/>
  </w:font>
  <w:font w:name="Calibri-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4974188"/>
      <w:docPartObj>
        <w:docPartGallery w:val="Page Numbers (Bottom of Page)"/>
        <w:docPartUnique/>
      </w:docPartObj>
    </w:sdtPr>
    <w:sdtEndPr>
      <w:rPr>
        <w:noProof/>
      </w:rPr>
    </w:sdtEndPr>
    <w:sdtContent>
      <w:p w14:paraId="6A7B81EE" w14:textId="3965A30C" w:rsidR="000F6E5B" w:rsidRDefault="000F6E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301818" w14:textId="554AA0A7" w:rsidR="000F6E5B" w:rsidRPr="00251C39" w:rsidRDefault="00251C39">
    <w:pPr>
      <w:pStyle w:val="Footer"/>
      <w:rPr>
        <w:i/>
        <w:iCs/>
      </w:rPr>
    </w:pPr>
    <w:r w:rsidRPr="00251C39">
      <w:rPr>
        <w:i/>
        <w:iCs/>
      </w:rPr>
      <w:t>Village of Lake Odessa, 202</w:t>
    </w:r>
    <w:r w:rsidR="00535F3B">
      <w:rPr>
        <w:i/>
        <w:iCs/>
      </w:rPr>
      <w:t>4</w:t>
    </w:r>
    <w:r w:rsidRPr="00251C39">
      <w:rPr>
        <w:i/>
        <w:iCs/>
      </w:rPr>
      <w:t>-202</w:t>
    </w:r>
    <w:r w:rsidR="00535F3B">
      <w:rPr>
        <w:i/>
        <w:iCs/>
      </w:rPr>
      <w:t>5</w:t>
    </w:r>
    <w:r w:rsidR="00540B3E">
      <w:rPr>
        <w:i/>
        <w:iCs/>
      </w:rPr>
      <w:t xml:space="preserve"> </w:t>
    </w:r>
    <w:r w:rsidR="00B870E4">
      <w:rPr>
        <w:i/>
        <w:iCs/>
      </w:rPr>
      <w:t>Budget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6BEDF" w14:textId="77777777" w:rsidR="00EA3C51" w:rsidRDefault="00EA3C51" w:rsidP="00B93AD5">
      <w:pPr>
        <w:spacing w:after="0" w:line="240" w:lineRule="auto"/>
      </w:pPr>
      <w:r>
        <w:separator/>
      </w:r>
    </w:p>
  </w:footnote>
  <w:footnote w:type="continuationSeparator" w:id="0">
    <w:p w14:paraId="1176FF84" w14:textId="77777777" w:rsidR="00EA3C51" w:rsidRDefault="00EA3C51" w:rsidP="00B93A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9750D4"/>
    <w:multiLevelType w:val="hybridMultilevel"/>
    <w:tmpl w:val="4C0CD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BE1C1F"/>
    <w:multiLevelType w:val="hybridMultilevel"/>
    <w:tmpl w:val="29EC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E4426D"/>
    <w:multiLevelType w:val="hybridMultilevel"/>
    <w:tmpl w:val="3B96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CC0C06"/>
    <w:multiLevelType w:val="hybridMultilevel"/>
    <w:tmpl w:val="D17E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610943">
    <w:abstractNumId w:val="0"/>
  </w:num>
  <w:num w:numId="2" w16cid:durableId="353919922">
    <w:abstractNumId w:val="3"/>
  </w:num>
  <w:num w:numId="3" w16cid:durableId="1261793721">
    <w:abstractNumId w:val="2"/>
  </w:num>
  <w:num w:numId="4" w16cid:durableId="1327903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78"/>
    <w:rsid w:val="000411CA"/>
    <w:rsid w:val="00051894"/>
    <w:rsid w:val="00053DD4"/>
    <w:rsid w:val="00067460"/>
    <w:rsid w:val="000A29FB"/>
    <w:rsid w:val="000A771E"/>
    <w:rsid w:val="000B49DF"/>
    <w:rsid w:val="000F6E5B"/>
    <w:rsid w:val="00112282"/>
    <w:rsid w:val="001501A2"/>
    <w:rsid w:val="0015165F"/>
    <w:rsid w:val="00185EA7"/>
    <w:rsid w:val="001A0829"/>
    <w:rsid w:val="001D6992"/>
    <w:rsid w:val="001D7DD2"/>
    <w:rsid w:val="001E1E15"/>
    <w:rsid w:val="002232EA"/>
    <w:rsid w:val="002244A8"/>
    <w:rsid w:val="00227B26"/>
    <w:rsid w:val="00251C39"/>
    <w:rsid w:val="00286A3B"/>
    <w:rsid w:val="0028767E"/>
    <w:rsid w:val="002A7C6B"/>
    <w:rsid w:val="002C4BCA"/>
    <w:rsid w:val="002C6ACC"/>
    <w:rsid w:val="002C710F"/>
    <w:rsid w:val="002C7BD0"/>
    <w:rsid w:val="002E4775"/>
    <w:rsid w:val="002F3E52"/>
    <w:rsid w:val="003262D6"/>
    <w:rsid w:val="0032793B"/>
    <w:rsid w:val="00390804"/>
    <w:rsid w:val="003D42D1"/>
    <w:rsid w:val="003D471C"/>
    <w:rsid w:val="004054FC"/>
    <w:rsid w:val="00443FBB"/>
    <w:rsid w:val="00491F19"/>
    <w:rsid w:val="004952A4"/>
    <w:rsid w:val="004C5C38"/>
    <w:rsid w:val="004E3468"/>
    <w:rsid w:val="004F5792"/>
    <w:rsid w:val="00510994"/>
    <w:rsid w:val="00516803"/>
    <w:rsid w:val="00535F3B"/>
    <w:rsid w:val="00540B3E"/>
    <w:rsid w:val="0055796C"/>
    <w:rsid w:val="00580A6D"/>
    <w:rsid w:val="005B2023"/>
    <w:rsid w:val="005D30C4"/>
    <w:rsid w:val="005D638A"/>
    <w:rsid w:val="005E3DE1"/>
    <w:rsid w:val="00611285"/>
    <w:rsid w:val="0065448E"/>
    <w:rsid w:val="006E1627"/>
    <w:rsid w:val="00726C27"/>
    <w:rsid w:val="0079318D"/>
    <w:rsid w:val="007A7168"/>
    <w:rsid w:val="007C0041"/>
    <w:rsid w:val="007C4883"/>
    <w:rsid w:val="007F4271"/>
    <w:rsid w:val="0083078B"/>
    <w:rsid w:val="008444FC"/>
    <w:rsid w:val="008731C8"/>
    <w:rsid w:val="008959C6"/>
    <w:rsid w:val="008E6A3E"/>
    <w:rsid w:val="008F70FE"/>
    <w:rsid w:val="009074E2"/>
    <w:rsid w:val="00922DF1"/>
    <w:rsid w:val="0096202A"/>
    <w:rsid w:val="00975F5F"/>
    <w:rsid w:val="00980241"/>
    <w:rsid w:val="0098079C"/>
    <w:rsid w:val="00990215"/>
    <w:rsid w:val="009A26D1"/>
    <w:rsid w:val="009D79EA"/>
    <w:rsid w:val="00A67E7C"/>
    <w:rsid w:val="00A95ABA"/>
    <w:rsid w:val="00AA2F21"/>
    <w:rsid w:val="00AA306A"/>
    <w:rsid w:val="00AC4174"/>
    <w:rsid w:val="00AE6D07"/>
    <w:rsid w:val="00B05F3F"/>
    <w:rsid w:val="00B17EE6"/>
    <w:rsid w:val="00B709F8"/>
    <w:rsid w:val="00B870E4"/>
    <w:rsid w:val="00B93AD5"/>
    <w:rsid w:val="00BB6028"/>
    <w:rsid w:val="00BC2636"/>
    <w:rsid w:val="00BF5104"/>
    <w:rsid w:val="00C15895"/>
    <w:rsid w:val="00C66B31"/>
    <w:rsid w:val="00C8399B"/>
    <w:rsid w:val="00C91181"/>
    <w:rsid w:val="00C95F38"/>
    <w:rsid w:val="00CC561E"/>
    <w:rsid w:val="00D01B78"/>
    <w:rsid w:val="00D503B0"/>
    <w:rsid w:val="00D67636"/>
    <w:rsid w:val="00DB47A8"/>
    <w:rsid w:val="00DB4964"/>
    <w:rsid w:val="00DC2698"/>
    <w:rsid w:val="00DF2DC8"/>
    <w:rsid w:val="00DF47E9"/>
    <w:rsid w:val="00E0115F"/>
    <w:rsid w:val="00E273EF"/>
    <w:rsid w:val="00E34267"/>
    <w:rsid w:val="00E41638"/>
    <w:rsid w:val="00E50B7F"/>
    <w:rsid w:val="00E66CB0"/>
    <w:rsid w:val="00E75849"/>
    <w:rsid w:val="00E830A2"/>
    <w:rsid w:val="00EA1510"/>
    <w:rsid w:val="00EA3C51"/>
    <w:rsid w:val="00EA3F34"/>
    <w:rsid w:val="00EE3789"/>
    <w:rsid w:val="00EE6BCF"/>
    <w:rsid w:val="00F14E16"/>
    <w:rsid w:val="00F174CB"/>
    <w:rsid w:val="00F461DA"/>
    <w:rsid w:val="00F5461C"/>
    <w:rsid w:val="00F57236"/>
    <w:rsid w:val="00F93139"/>
    <w:rsid w:val="00FC4CB2"/>
    <w:rsid w:val="00FE2BE6"/>
    <w:rsid w:val="00FE3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78408"/>
  <w15:chartTrackingRefBased/>
  <w15:docId w15:val="{547AEDD1-09EC-46FA-BDB3-BD5C9E49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B78"/>
  </w:style>
  <w:style w:type="paragraph" w:styleId="Heading1">
    <w:name w:val="heading 1"/>
    <w:basedOn w:val="Normal"/>
    <w:next w:val="Normal"/>
    <w:link w:val="Heading1Char"/>
    <w:uiPriority w:val="9"/>
    <w:qFormat/>
    <w:rsid w:val="002C4B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FBB"/>
    <w:pPr>
      <w:ind w:left="720"/>
      <w:contextualSpacing/>
    </w:pPr>
  </w:style>
  <w:style w:type="character" w:styleId="CommentReference">
    <w:name w:val="annotation reference"/>
    <w:basedOn w:val="DefaultParagraphFont"/>
    <w:uiPriority w:val="99"/>
    <w:semiHidden/>
    <w:unhideWhenUsed/>
    <w:rsid w:val="001D7DD2"/>
    <w:rPr>
      <w:sz w:val="16"/>
      <w:szCs w:val="16"/>
    </w:rPr>
  </w:style>
  <w:style w:type="paragraph" w:styleId="CommentText">
    <w:name w:val="annotation text"/>
    <w:basedOn w:val="Normal"/>
    <w:link w:val="CommentTextChar"/>
    <w:uiPriority w:val="99"/>
    <w:semiHidden/>
    <w:unhideWhenUsed/>
    <w:rsid w:val="001D7DD2"/>
    <w:pPr>
      <w:spacing w:line="240" w:lineRule="auto"/>
    </w:pPr>
    <w:rPr>
      <w:sz w:val="20"/>
      <w:szCs w:val="20"/>
    </w:rPr>
  </w:style>
  <w:style w:type="character" w:customStyle="1" w:styleId="CommentTextChar">
    <w:name w:val="Comment Text Char"/>
    <w:basedOn w:val="DefaultParagraphFont"/>
    <w:link w:val="CommentText"/>
    <w:uiPriority w:val="99"/>
    <w:semiHidden/>
    <w:rsid w:val="001D7DD2"/>
    <w:rPr>
      <w:sz w:val="20"/>
      <w:szCs w:val="20"/>
    </w:rPr>
  </w:style>
  <w:style w:type="paragraph" w:styleId="CommentSubject">
    <w:name w:val="annotation subject"/>
    <w:basedOn w:val="CommentText"/>
    <w:next w:val="CommentText"/>
    <w:link w:val="CommentSubjectChar"/>
    <w:uiPriority w:val="99"/>
    <w:semiHidden/>
    <w:unhideWhenUsed/>
    <w:rsid w:val="001D7DD2"/>
    <w:rPr>
      <w:b/>
      <w:bCs/>
    </w:rPr>
  </w:style>
  <w:style w:type="character" w:customStyle="1" w:styleId="CommentSubjectChar">
    <w:name w:val="Comment Subject Char"/>
    <w:basedOn w:val="CommentTextChar"/>
    <w:link w:val="CommentSubject"/>
    <w:uiPriority w:val="99"/>
    <w:semiHidden/>
    <w:rsid w:val="001D7DD2"/>
    <w:rPr>
      <w:b/>
      <w:bCs/>
      <w:sz w:val="20"/>
      <w:szCs w:val="20"/>
    </w:rPr>
  </w:style>
  <w:style w:type="paragraph" w:styleId="BalloonText">
    <w:name w:val="Balloon Text"/>
    <w:basedOn w:val="Normal"/>
    <w:link w:val="BalloonTextChar"/>
    <w:uiPriority w:val="99"/>
    <w:semiHidden/>
    <w:unhideWhenUsed/>
    <w:rsid w:val="001D7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DD2"/>
    <w:rPr>
      <w:rFonts w:ascii="Segoe UI" w:hAnsi="Segoe UI" w:cs="Segoe UI"/>
      <w:sz w:val="18"/>
      <w:szCs w:val="18"/>
    </w:rPr>
  </w:style>
  <w:style w:type="paragraph" w:styleId="Header">
    <w:name w:val="header"/>
    <w:basedOn w:val="Normal"/>
    <w:link w:val="HeaderChar"/>
    <w:uiPriority w:val="99"/>
    <w:unhideWhenUsed/>
    <w:rsid w:val="00B93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AD5"/>
  </w:style>
  <w:style w:type="paragraph" w:styleId="Footer">
    <w:name w:val="footer"/>
    <w:basedOn w:val="Normal"/>
    <w:link w:val="FooterChar"/>
    <w:uiPriority w:val="99"/>
    <w:unhideWhenUsed/>
    <w:rsid w:val="00B93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AD5"/>
  </w:style>
  <w:style w:type="paragraph" w:customStyle="1" w:styleId="Default">
    <w:name w:val="Default"/>
    <w:rsid w:val="00FE2BE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2C4BC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C4BCA"/>
    <w:pPr>
      <w:outlineLvl w:val="9"/>
    </w:pPr>
  </w:style>
  <w:style w:type="paragraph" w:styleId="TOC2">
    <w:name w:val="toc 2"/>
    <w:basedOn w:val="Normal"/>
    <w:next w:val="Normal"/>
    <w:autoRedefine/>
    <w:uiPriority w:val="39"/>
    <w:unhideWhenUsed/>
    <w:rsid w:val="002C4BCA"/>
    <w:pPr>
      <w:spacing w:after="100"/>
      <w:ind w:left="220"/>
    </w:pPr>
    <w:rPr>
      <w:rFonts w:eastAsiaTheme="minorEastAsia" w:cs="Times New Roman"/>
    </w:rPr>
  </w:style>
  <w:style w:type="paragraph" w:styleId="TOC1">
    <w:name w:val="toc 1"/>
    <w:basedOn w:val="Normal"/>
    <w:next w:val="Normal"/>
    <w:autoRedefine/>
    <w:uiPriority w:val="39"/>
    <w:unhideWhenUsed/>
    <w:rsid w:val="002C4BCA"/>
    <w:pPr>
      <w:spacing w:after="100"/>
    </w:pPr>
    <w:rPr>
      <w:rFonts w:eastAsiaTheme="minorEastAsia" w:cs="Times New Roman"/>
    </w:rPr>
  </w:style>
  <w:style w:type="paragraph" w:styleId="TOC3">
    <w:name w:val="toc 3"/>
    <w:basedOn w:val="Normal"/>
    <w:next w:val="Normal"/>
    <w:autoRedefine/>
    <w:uiPriority w:val="39"/>
    <w:unhideWhenUsed/>
    <w:rsid w:val="002C4BCA"/>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692788">
      <w:bodyDiv w:val="1"/>
      <w:marLeft w:val="0"/>
      <w:marRight w:val="0"/>
      <w:marTop w:val="0"/>
      <w:marBottom w:val="0"/>
      <w:divBdr>
        <w:top w:val="none" w:sz="0" w:space="0" w:color="auto"/>
        <w:left w:val="none" w:sz="0" w:space="0" w:color="auto"/>
        <w:bottom w:val="none" w:sz="0" w:space="0" w:color="auto"/>
        <w:right w:val="none" w:sz="0" w:space="0" w:color="auto"/>
      </w:divBdr>
    </w:div>
    <w:div w:id="330643612">
      <w:bodyDiv w:val="1"/>
      <w:marLeft w:val="0"/>
      <w:marRight w:val="0"/>
      <w:marTop w:val="0"/>
      <w:marBottom w:val="0"/>
      <w:divBdr>
        <w:top w:val="none" w:sz="0" w:space="0" w:color="auto"/>
        <w:left w:val="none" w:sz="0" w:space="0" w:color="auto"/>
        <w:bottom w:val="none" w:sz="0" w:space="0" w:color="auto"/>
        <w:right w:val="none" w:sz="0" w:space="0" w:color="auto"/>
      </w:divBdr>
    </w:div>
    <w:div w:id="504630635">
      <w:bodyDiv w:val="1"/>
      <w:marLeft w:val="0"/>
      <w:marRight w:val="0"/>
      <w:marTop w:val="0"/>
      <w:marBottom w:val="0"/>
      <w:divBdr>
        <w:top w:val="none" w:sz="0" w:space="0" w:color="auto"/>
        <w:left w:val="none" w:sz="0" w:space="0" w:color="auto"/>
        <w:bottom w:val="none" w:sz="0" w:space="0" w:color="auto"/>
        <w:right w:val="none" w:sz="0" w:space="0" w:color="auto"/>
      </w:divBdr>
    </w:div>
    <w:div w:id="1031958908">
      <w:bodyDiv w:val="1"/>
      <w:marLeft w:val="0"/>
      <w:marRight w:val="0"/>
      <w:marTop w:val="0"/>
      <w:marBottom w:val="0"/>
      <w:divBdr>
        <w:top w:val="none" w:sz="0" w:space="0" w:color="auto"/>
        <w:left w:val="none" w:sz="0" w:space="0" w:color="auto"/>
        <w:bottom w:val="none" w:sz="0" w:space="0" w:color="auto"/>
        <w:right w:val="none" w:sz="0" w:space="0" w:color="auto"/>
      </w:divBdr>
    </w:div>
    <w:div w:id="1437024648">
      <w:bodyDiv w:val="1"/>
      <w:marLeft w:val="0"/>
      <w:marRight w:val="0"/>
      <w:marTop w:val="0"/>
      <w:marBottom w:val="0"/>
      <w:divBdr>
        <w:top w:val="none" w:sz="0" w:space="0" w:color="auto"/>
        <w:left w:val="none" w:sz="0" w:space="0" w:color="auto"/>
        <w:bottom w:val="none" w:sz="0" w:space="0" w:color="auto"/>
        <w:right w:val="none" w:sz="0" w:space="0" w:color="auto"/>
      </w:divBdr>
    </w:div>
    <w:div w:id="1678268964">
      <w:bodyDiv w:val="1"/>
      <w:marLeft w:val="0"/>
      <w:marRight w:val="0"/>
      <w:marTop w:val="0"/>
      <w:marBottom w:val="0"/>
      <w:divBdr>
        <w:top w:val="none" w:sz="0" w:space="0" w:color="auto"/>
        <w:left w:val="none" w:sz="0" w:space="0" w:color="auto"/>
        <w:bottom w:val="none" w:sz="0" w:space="0" w:color="auto"/>
        <w:right w:val="none" w:sz="0" w:space="0" w:color="auto"/>
      </w:divBdr>
    </w:div>
    <w:div w:id="1757510567">
      <w:bodyDiv w:val="1"/>
      <w:marLeft w:val="0"/>
      <w:marRight w:val="0"/>
      <w:marTop w:val="0"/>
      <w:marBottom w:val="0"/>
      <w:divBdr>
        <w:top w:val="none" w:sz="0" w:space="0" w:color="auto"/>
        <w:left w:val="none" w:sz="0" w:space="0" w:color="auto"/>
        <w:bottom w:val="none" w:sz="0" w:space="0" w:color="auto"/>
        <w:right w:val="none" w:sz="0" w:space="0" w:color="auto"/>
      </w:divBdr>
    </w:div>
    <w:div w:id="1863663779">
      <w:bodyDiv w:val="1"/>
      <w:marLeft w:val="0"/>
      <w:marRight w:val="0"/>
      <w:marTop w:val="0"/>
      <w:marBottom w:val="0"/>
      <w:divBdr>
        <w:top w:val="none" w:sz="0" w:space="0" w:color="auto"/>
        <w:left w:val="none" w:sz="0" w:space="0" w:color="auto"/>
        <w:bottom w:val="none" w:sz="0" w:space="0" w:color="auto"/>
        <w:right w:val="none" w:sz="0" w:space="0" w:color="auto"/>
      </w:divBdr>
    </w:div>
    <w:div w:id="194499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FF4A1-2442-40ED-9028-B96DC0F79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3270</TotalTime>
  <Pages>29</Pages>
  <Words>2605</Words>
  <Characters>14852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Reagan</dc:creator>
  <cp:keywords/>
  <dc:description/>
  <cp:lastModifiedBy>Gregg Guetschow</cp:lastModifiedBy>
  <cp:revision>24</cp:revision>
  <cp:lastPrinted>2024-06-04T17:37:00Z</cp:lastPrinted>
  <dcterms:created xsi:type="dcterms:W3CDTF">2024-04-04T16:27:00Z</dcterms:created>
  <dcterms:modified xsi:type="dcterms:W3CDTF">2024-06-04T18:02:00Z</dcterms:modified>
</cp:coreProperties>
</file>